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69" w:rsidRDefault="00084869" w:rsidP="00084869">
      <w:pPr>
        <w:pStyle w:val="Default"/>
        <w:rPr>
          <w:rFonts w:ascii="Times New Roman" w:hAnsi="Times New Roman" w:cs="Times New Roman"/>
          <w:b/>
          <w:bCs/>
          <w:sz w:val="40"/>
          <w:szCs w:val="40"/>
        </w:rPr>
      </w:pPr>
      <w:r w:rsidRPr="00803765">
        <w:rPr>
          <w:rFonts w:ascii="Calibri" w:hAnsi="Calibri"/>
          <w:b/>
          <w:i/>
          <w:noProof/>
        </w:rPr>
        <w:drawing>
          <wp:anchor distT="0" distB="0" distL="114300" distR="114300" simplePos="0" relativeHeight="251659264" behindDoc="0" locked="0" layoutInCell="1" allowOverlap="1" wp14:anchorId="27834AC8" wp14:editId="72D89506">
            <wp:simplePos x="0" y="0"/>
            <wp:positionH relativeFrom="column">
              <wp:posOffset>205740</wp:posOffset>
            </wp:positionH>
            <wp:positionV relativeFrom="paragraph">
              <wp:posOffset>0</wp:posOffset>
            </wp:positionV>
            <wp:extent cx="2133600" cy="6013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endon Raleway  font 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601345"/>
                    </a:xfrm>
                    <a:prstGeom prst="rect">
                      <a:avLst/>
                    </a:prstGeom>
                  </pic:spPr>
                </pic:pic>
              </a:graphicData>
            </a:graphic>
            <wp14:sizeRelH relativeFrom="margin">
              <wp14:pctWidth>0</wp14:pctWidth>
            </wp14:sizeRelH>
            <wp14:sizeRelV relativeFrom="margin">
              <wp14:pctHeight>0</wp14:pctHeight>
            </wp14:sizeRelV>
          </wp:anchor>
        </w:drawing>
      </w:r>
    </w:p>
    <w:p w:rsidR="00084869" w:rsidRDefault="00084869" w:rsidP="00084869">
      <w:pPr>
        <w:pStyle w:val="Default"/>
        <w:rPr>
          <w:rFonts w:ascii="Times New Roman" w:hAnsi="Times New Roman" w:cs="Times New Roman"/>
          <w:b/>
          <w:bCs/>
          <w:sz w:val="40"/>
          <w:szCs w:val="40"/>
        </w:rPr>
      </w:pPr>
    </w:p>
    <w:p w:rsidR="005651C6" w:rsidRDefault="005651C6" w:rsidP="00285C7E">
      <w:pPr>
        <w:spacing w:after="0"/>
        <w:jc w:val="center"/>
        <w:rPr>
          <w:rFonts w:ascii="Times New Roman" w:hAnsi="Times New Roman" w:cs="Times New Roman"/>
          <w:b/>
          <w:bCs/>
          <w:sz w:val="36"/>
          <w:szCs w:val="36"/>
        </w:rPr>
      </w:pPr>
    </w:p>
    <w:p w:rsidR="00C66818" w:rsidRDefault="00C66818" w:rsidP="00CC61CB">
      <w:pPr>
        <w:spacing w:after="0"/>
        <w:jc w:val="center"/>
        <w:rPr>
          <w:b/>
          <w:noProof/>
          <w:color w:val="000000" w:themeColor="text1"/>
        </w:rPr>
      </w:pPr>
      <w:r w:rsidRPr="00C66818">
        <w:rPr>
          <w:b/>
          <w:noProof/>
          <w:color w:val="000000" w:themeColor="text1"/>
          <w:sz w:val="28"/>
          <w:szCs w:val="28"/>
        </w:rPr>
        <w:t>¡Los comedores de la quisquillosos</w:t>
      </w:r>
      <w:r w:rsidR="0012464B" w:rsidRPr="00C66818">
        <w:rPr>
          <w:b/>
          <w:noProof/>
          <w:color w:val="000000" w:themeColor="text1"/>
          <w:sz w:val="28"/>
          <w:szCs w:val="28"/>
        </w:rPr>
        <w:t xml:space="preserve"> también pueden convertirse en comedores saludables!</w:t>
      </w:r>
    </w:p>
    <w:p w:rsidR="00285C7E" w:rsidRDefault="00285C7E" w:rsidP="00CC61CB">
      <w:pPr>
        <w:spacing w:after="0"/>
        <w:jc w:val="center"/>
        <w:rPr>
          <w:rFonts w:ascii="Times New Roman" w:hAnsi="Times New Roman" w:cs="Times New Roman"/>
          <w:sz w:val="20"/>
          <w:szCs w:val="20"/>
        </w:rPr>
      </w:pPr>
      <w:r>
        <w:rPr>
          <w:noProof/>
          <w:color w:val="0000FF"/>
        </w:rPr>
        <w:drawing>
          <wp:inline distT="0" distB="0" distL="0" distR="0" wp14:anchorId="413555A9" wp14:editId="3624156D">
            <wp:extent cx="2881744" cy="1783080"/>
            <wp:effectExtent l="0" t="0" r="0" b="7620"/>
            <wp:docPr id="1" name="irc_mi" descr="Image result for healthy eater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y eater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627" cy="1810232"/>
                    </a:xfrm>
                    <a:prstGeom prst="rect">
                      <a:avLst/>
                    </a:prstGeom>
                    <a:noFill/>
                    <a:ln>
                      <a:noFill/>
                    </a:ln>
                  </pic:spPr>
                </pic:pic>
              </a:graphicData>
            </a:graphic>
          </wp:inline>
        </w:drawing>
      </w:r>
    </w:p>
    <w:p w:rsidR="00D93976" w:rsidRPr="0012464B" w:rsidRDefault="00D93976" w:rsidP="00D93976">
      <w:pPr>
        <w:spacing w:after="0"/>
        <w:jc w:val="center"/>
        <w:rPr>
          <w:rFonts w:ascii="Times New Roman" w:hAnsi="Times New Roman" w:cs="Times New Roman"/>
          <w:b/>
          <w:sz w:val="28"/>
          <w:szCs w:val="28"/>
        </w:rPr>
      </w:pPr>
    </w:p>
    <w:p w:rsidR="005972B5" w:rsidRPr="0012464B" w:rsidRDefault="0012464B" w:rsidP="003610D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12464B">
        <w:rPr>
          <w:rFonts w:ascii="Times New Roman" w:eastAsia="Times New Roman" w:hAnsi="Times New Roman" w:cs="Times New Roman"/>
          <w:b/>
          <w:i/>
          <w:sz w:val="28"/>
          <w:szCs w:val="28"/>
        </w:rPr>
        <w:t>Entrenamiento Nutricional de 2 horas del CACFP 2019/2020</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To file a program complaint of discrimination, complete the USDA Program Discrimination Complaint Form, (AD-3027) found online </w:t>
      </w:r>
      <w:r w:rsidR="009C045D" w:rsidRPr="003610D4">
        <w:rPr>
          <w:rFonts w:ascii="Times New Roman" w:eastAsia="Times New Roman" w:hAnsi="Times New Roman" w:cs="Times New Roman"/>
          <w:i/>
          <w:sz w:val="18"/>
          <w:szCs w:val="18"/>
        </w:rPr>
        <w:t>at</w:t>
      </w:r>
      <w:r w:rsidRPr="003610D4">
        <w:rPr>
          <w:rFonts w:ascii="Times New Roman" w:eastAsia="Times New Roman" w:hAnsi="Times New Roman" w:cs="Times New Roman"/>
          <w:i/>
          <w:sz w:val="18"/>
          <w:szCs w:val="18"/>
        </w:rPr>
        <w:t xml:space="preserve">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(1) mail: U.S. Department of Agriculture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Office of the Assistant Secretary for Civil Rights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1400 Independence Avenue, SW </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Washington, D.C. 20250-9410; </w:t>
      </w:r>
    </w:p>
    <w:p w:rsidR="003610D4" w:rsidRPr="003610D4" w:rsidRDefault="003610D4" w:rsidP="003610D4">
      <w:pPr>
        <w:spacing w:after="0" w:line="240" w:lineRule="auto"/>
        <w:rPr>
          <w:rFonts w:ascii="Times New Roman" w:eastAsia="Times New Roman" w:hAnsi="Times New Roman" w:cs="Times New Roman"/>
          <w:i/>
          <w:sz w:val="18"/>
          <w:szCs w:val="18"/>
        </w:rPr>
      </w:pP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(2) fax: (202) 690-7442; or </w:t>
      </w:r>
    </w:p>
    <w:p w:rsidR="003610D4" w:rsidRDefault="003610D4" w:rsidP="003610D4">
      <w:pPr>
        <w:spacing w:after="0" w:line="240" w:lineRule="auto"/>
        <w:rPr>
          <w:rFonts w:ascii="Times New Roman" w:eastAsia="Times New Roman" w:hAnsi="Times New Roman" w:cs="Times New Roman"/>
          <w:i/>
          <w:sz w:val="18"/>
          <w:szCs w:val="18"/>
        </w:rPr>
      </w:pP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(3) email: </w:t>
      </w:r>
      <w:hyperlink r:id="rId12" w:history="1">
        <w:r w:rsidRPr="003610D4">
          <w:rPr>
            <w:rFonts w:ascii="Times New Roman" w:eastAsia="Times New Roman" w:hAnsi="Times New Roman" w:cs="Times New Roman"/>
            <w:i/>
            <w:color w:val="0000FF"/>
            <w:sz w:val="18"/>
            <w:szCs w:val="18"/>
            <w:u w:val="single"/>
          </w:rPr>
          <w:t>program.intake@usda.gov</w:t>
        </w:r>
      </w:hyperlink>
      <w:r w:rsidRPr="003610D4">
        <w:rPr>
          <w:rFonts w:ascii="Times New Roman" w:eastAsia="Times New Roman" w:hAnsi="Times New Roman" w:cs="Times New Roman"/>
          <w:i/>
          <w:sz w:val="18"/>
          <w:szCs w:val="18"/>
        </w:rPr>
        <w:t>.</w:t>
      </w:r>
    </w:p>
    <w:p w:rsidR="003610D4" w:rsidRP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 xml:space="preserve">  </w:t>
      </w:r>
    </w:p>
    <w:p w:rsidR="003610D4" w:rsidRDefault="003610D4" w:rsidP="003610D4">
      <w:pPr>
        <w:spacing w:after="0" w:line="240" w:lineRule="auto"/>
        <w:rPr>
          <w:rFonts w:ascii="Times New Roman" w:eastAsia="Times New Roman" w:hAnsi="Times New Roman" w:cs="Times New Roman"/>
          <w:i/>
          <w:sz w:val="18"/>
          <w:szCs w:val="18"/>
        </w:rPr>
      </w:pPr>
      <w:r w:rsidRPr="003610D4">
        <w:rPr>
          <w:rFonts w:ascii="Times New Roman" w:eastAsia="Times New Roman" w:hAnsi="Times New Roman" w:cs="Times New Roman"/>
          <w:i/>
          <w:sz w:val="18"/>
          <w:szCs w:val="18"/>
        </w:rPr>
        <w:t>This institution is an equal opportunity provider.’</w:t>
      </w:r>
    </w:p>
    <w:p w:rsidR="005651C6" w:rsidRDefault="005651C6" w:rsidP="003610D4">
      <w:pPr>
        <w:spacing w:after="0" w:line="240" w:lineRule="auto"/>
        <w:rPr>
          <w:rFonts w:ascii="Times New Roman" w:eastAsia="Times New Roman" w:hAnsi="Times New Roman" w:cs="Times New Roman"/>
          <w:i/>
          <w:sz w:val="18"/>
          <w:szCs w:val="18"/>
        </w:rPr>
      </w:pPr>
    </w:p>
    <w:p w:rsidR="005651C6" w:rsidRPr="00BF1F82" w:rsidRDefault="00935F98" w:rsidP="005651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USDA provides One hundred percent of the funding for this program and publication</w:t>
      </w:r>
      <w:r w:rsidR="005651C6">
        <w:rPr>
          <w:rFonts w:ascii="Times New Roman" w:hAnsi="Times New Roman" w:cs="Times New Roman"/>
          <w:sz w:val="18"/>
          <w:szCs w:val="18"/>
        </w:rPr>
        <w:t xml:space="preserve"> and, therefore, </w:t>
      </w:r>
      <w:r>
        <w:rPr>
          <w:rFonts w:ascii="Times New Roman" w:hAnsi="Times New Roman" w:cs="Times New Roman"/>
          <w:sz w:val="18"/>
          <w:szCs w:val="18"/>
        </w:rPr>
        <w:t>USDA, the Massachusetts Department of Elementary and Secondary Education, Office may freely copy any publications</w:t>
      </w:r>
      <w:r w:rsidR="005651C6">
        <w:rPr>
          <w:rFonts w:ascii="Times New Roman" w:hAnsi="Times New Roman" w:cs="Times New Roman"/>
          <w:sz w:val="18"/>
          <w:szCs w:val="18"/>
        </w:rPr>
        <w:t xml:space="preserve"> for Food </w:t>
      </w:r>
      <w:r w:rsidR="005651C6" w:rsidRPr="00BF1F82">
        <w:rPr>
          <w:rFonts w:ascii="Times New Roman" w:hAnsi="Times New Roman" w:cs="Times New Roman"/>
          <w:sz w:val="18"/>
          <w:szCs w:val="18"/>
        </w:rPr>
        <w:t>and Nutrition Programs (FNP) and by any other institutions Under the Child and Adult Care Food Program.</w:t>
      </w:r>
    </w:p>
    <w:p w:rsidR="005651C6" w:rsidRDefault="005651C6" w:rsidP="005651C6">
      <w:pPr>
        <w:spacing w:after="0"/>
        <w:rPr>
          <w:rFonts w:ascii="Times New Roman" w:hAnsi="Times New Roman" w:cs="Times New Roman"/>
          <w:sz w:val="20"/>
          <w:szCs w:val="20"/>
        </w:rPr>
      </w:pPr>
    </w:p>
    <w:p w:rsidR="005651C6" w:rsidRDefault="005651C6" w:rsidP="005651C6">
      <w:pPr>
        <w:spacing w:after="0"/>
        <w:rPr>
          <w:rFonts w:ascii="Times New Roman" w:hAnsi="Times New Roman" w:cs="Times New Roman"/>
          <w:sz w:val="20"/>
          <w:szCs w:val="20"/>
        </w:rPr>
      </w:pPr>
      <w:r>
        <w:rPr>
          <w:rFonts w:ascii="Times New Roman" w:hAnsi="Times New Roman" w:cs="Times New Roman"/>
          <w:sz w:val="20"/>
          <w:szCs w:val="20"/>
        </w:rPr>
        <w:t>Resources:</w:t>
      </w:r>
    </w:p>
    <w:p w:rsidR="005651C6" w:rsidRDefault="005651C6" w:rsidP="005651C6">
      <w:pPr>
        <w:spacing w:after="0"/>
        <w:rPr>
          <w:rFonts w:ascii="Times New Roman" w:hAnsi="Times New Roman" w:cs="Times New Roman"/>
          <w:sz w:val="20"/>
          <w:szCs w:val="20"/>
        </w:rPr>
      </w:pPr>
      <w:r>
        <w:rPr>
          <w:rFonts w:ascii="Times New Roman" w:hAnsi="Times New Roman" w:cs="Times New Roman"/>
          <w:sz w:val="20"/>
          <w:szCs w:val="20"/>
        </w:rPr>
        <w:t>University of Illinois Extension (2019 Conference)</w:t>
      </w:r>
    </w:p>
    <w:p w:rsidR="005651C6" w:rsidRDefault="005651C6" w:rsidP="005651C6">
      <w:pPr>
        <w:spacing w:after="0"/>
        <w:rPr>
          <w:rFonts w:ascii="Times New Roman" w:hAnsi="Times New Roman" w:cs="Times New Roman"/>
          <w:sz w:val="20"/>
          <w:szCs w:val="20"/>
        </w:rPr>
      </w:pPr>
      <w:r>
        <w:rPr>
          <w:rFonts w:ascii="Times New Roman" w:hAnsi="Times New Roman" w:cs="Times New Roman"/>
          <w:sz w:val="20"/>
          <w:szCs w:val="20"/>
        </w:rPr>
        <w:t>Staci Coussens, MPH, NDTR</w:t>
      </w:r>
    </w:p>
    <w:p w:rsidR="005651C6" w:rsidRDefault="005651C6" w:rsidP="005651C6">
      <w:pPr>
        <w:spacing w:after="0"/>
        <w:rPr>
          <w:rFonts w:ascii="Times New Roman" w:hAnsi="Times New Roman" w:cs="Times New Roman"/>
          <w:sz w:val="20"/>
          <w:szCs w:val="20"/>
        </w:rPr>
      </w:pPr>
      <w:r>
        <w:rPr>
          <w:rFonts w:ascii="Times New Roman" w:hAnsi="Times New Roman" w:cs="Times New Roman"/>
          <w:sz w:val="20"/>
          <w:szCs w:val="20"/>
        </w:rPr>
        <w:t>Toni Kay Wright, MS, RDN, LDN</w:t>
      </w:r>
    </w:p>
    <w:p w:rsidR="005651C6" w:rsidRPr="005651C6" w:rsidRDefault="005651C6" w:rsidP="003610D4">
      <w:pPr>
        <w:spacing w:after="0" w:line="240" w:lineRule="auto"/>
        <w:rPr>
          <w:rFonts w:ascii="Times New Roman" w:eastAsia="Times New Roman" w:hAnsi="Times New Roman" w:cs="Times New Roman"/>
          <w:sz w:val="18"/>
          <w:szCs w:val="18"/>
        </w:rPr>
      </w:pPr>
    </w:p>
    <w:p w:rsidR="003610D4" w:rsidRDefault="00343FE2" w:rsidP="00285C7E">
      <w:pPr>
        <w:spacing w:after="0"/>
        <w:rPr>
          <w:rFonts w:ascii="Times New Roman" w:hAnsi="Times New Roman" w:cs="Times New Roman"/>
          <w:sz w:val="20"/>
          <w:szCs w:val="20"/>
        </w:rPr>
      </w:pPr>
      <w:r w:rsidRPr="00343FE2">
        <w:rPr>
          <w:rFonts w:ascii="Times New Roman" w:hAnsi="Times New Roman" w:cs="Times New Roman"/>
          <w:noProof/>
          <w:sz w:val="20"/>
          <w:szCs w:val="20"/>
        </w:rPr>
        <w:drawing>
          <wp:inline distT="0" distB="0" distL="0" distR="0">
            <wp:extent cx="5547800" cy="3119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0578" cy="3148793"/>
                    </a:xfrm>
                    <a:prstGeom prst="rect">
                      <a:avLst/>
                    </a:prstGeom>
                    <a:noFill/>
                    <a:ln>
                      <a:noFill/>
                    </a:ln>
                  </pic:spPr>
                </pic:pic>
              </a:graphicData>
            </a:graphic>
          </wp:inline>
        </w:drawing>
      </w:r>
    </w:p>
    <w:p w:rsidR="009C045D" w:rsidRDefault="009C045D" w:rsidP="00285C7E">
      <w:pPr>
        <w:spacing w:after="0"/>
        <w:rPr>
          <w:rFonts w:ascii="Times New Roman" w:hAnsi="Times New Roman" w:cs="Times New Roman"/>
          <w:sz w:val="20"/>
          <w:szCs w:val="20"/>
        </w:rPr>
      </w:pPr>
    </w:p>
    <w:p w:rsidR="009C045D" w:rsidRDefault="0012464B" w:rsidP="009C045D">
      <w:pPr>
        <w:spacing w:after="0"/>
        <w:jc w:val="center"/>
        <w:rPr>
          <w:rFonts w:ascii="Times New Roman" w:hAnsi="Times New Roman" w:cs="Times New Roman"/>
          <w:sz w:val="20"/>
          <w:szCs w:val="20"/>
        </w:rPr>
      </w:pPr>
      <w:r>
        <w:rPr>
          <w:rFonts w:ascii="Times New Roman" w:hAnsi="Times New Roman" w:cs="Times New Roman"/>
          <w:noProof/>
          <w:sz w:val="20"/>
          <w:szCs w:val="20"/>
        </w:rPr>
        <w:t>En 2002, un gran porcentaje de niños en edad preescolar con madres empleadas estaban en cuidado sin empleo cada semana. El 42% de los niños menores de 5 años con madres empleadas pasaban al menos 35 horas a la semana en el cuidado de niños.</w:t>
      </w:r>
      <w:r w:rsidR="00C66818">
        <w:rPr>
          <w:rFonts w:ascii="Times New Roman" w:hAnsi="Times New Roman" w:cs="Times New Roman"/>
          <w:noProof/>
          <w:sz w:val="20"/>
          <w:szCs w:val="20"/>
        </w:rPr>
        <w:t xml:space="preserve"> La proporción es aún mayor (50.</w:t>
      </w:r>
      <w:r>
        <w:rPr>
          <w:rFonts w:ascii="Times New Roman" w:hAnsi="Times New Roman" w:cs="Times New Roman"/>
          <w:noProof/>
          <w:sz w:val="20"/>
          <w:szCs w:val="20"/>
        </w:rPr>
        <w:t>6 por ciento) entre los niños cuyas madres trabajaban a tiempo completo. Estos hallazgos refuerzan el importante papel que el cuidado de los niños desempeña en la vida de los niños más pequeños de Estados Unidos.</w:t>
      </w:r>
      <w:r w:rsidR="009C045D" w:rsidRPr="009C045D">
        <w:rPr>
          <w:rFonts w:ascii="Times New Roman" w:hAnsi="Times New Roman" w:cs="Times New Roman"/>
          <w:noProof/>
          <w:sz w:val="20"/>
          <w:szCs w:val="20"/>
        </w:rPr>
        <w:drawing>
          <wp:inline distT="0" distB="0" distL="0" distR="0">
            <wp:extent cx="4823460" cy="2711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1504" cy="2716400"/>
                    </a:xfrm>
                    <a:prstGeom prst="rect">
                      <a:avLst/>
                    </a:prstGeom>
                    <a:noFill/>
                    <a:ln>
                      <a:noFill/>
                    </a:ln>
                  </pic:spPr>
                </pic:pic>
              </a:graphicData>
            </a:graphic>
          </wp:inline>
        </w:drawing>
      </w:r>
    </w:p>
    <w:p w:rsidR="0076539E" w:rsidRDefault="0076539E" w:rsidP="009C045D">
      <w:pPr>
        <w:spacing w:after="0"/>
        <w:jc w:val="center"/>
        <w:rPr>
          <w:rFonts w:ascii="Times New Roman" w:hAnsi="Times New Roman" w:cs="Times New Roman"/>
          <w:sz w:val="20"/>
          <w:szCs w:val="20"/>
        </w:rPr>
      </w:pPr>
    </w:p>
    <w:p w:rsidR="006254D4" w:rsidRDefault="0012464B" w:rsidP="0076539E">
      <w:pPr>
        <w:spacing w:after="0"/>
        <w:rPr>
          <w:rStyle w:val="st1"/>
          <w:rFonts w:ascii="Times New Roman" w:hAnsi="Times New Roman" w:cs="Times New Roman"/>
          <w:sz w:val="20"/>
          <w:szCs w:val="20"/>
          <w:lang w:val="en"/>
        </w:rPr>
      </w:pPr>
      <w:r>
        <w:rPr>
          <w:rStyle w:val="st1"/>
          <w:rFonts w:ascii="Times New Roman" w:hAnsi="Times New Roman" w:cs="Times New Roman"/>
          <w:sz w:val="20"/>
          <w:szCs w:val="20"/>
          <w:lang w:val="en"/>
        </w:rPr>
        <w:t>Si bien existen pautas para optimizar la ingesta dietética de niños que asisten al cuidado de niños en un promedio del cincuenta y cinco por ciento de las calorías que se consumen durante el cuidado de niños.</w:t>
      </w:r>
    </w:p>
    <w:p w:rsidR="006254D4" w:rsidRDefault="006254D4" w:rsidP="0076539E">
      <w:pPr>
        <w:spacing w:after="0"/>
        <w:rPr>
          <w:rStyle w:val="st1"/>
          <w:rFonts w:ascii="Times New Roman" w:hAnsi="Times New Roman" w:cs="Times New Roman"/>
          <w:sz w:val="20"/>
          <w:szCs w:val="20"/>
          <w:lang w:val="en"/>
        </w:rPr>
      </w:pPr>
    </w:p>
    <w:p w:rsidR="006254D4" w:rsidRDefault="006254D4" w:rsidP="0076539E">
      <w:pPr>
        <w:spacing w:after="0"/>
        <w:rPr>
          <w:rStyle w:val="st1"/>
          <w:rFonts w:ascii="Times New Roman" w:hAnsi="Times New Roman" w:cs="Times New Roman"/>
          <w:sz w:val="20"/>
          <w:szCs w:val="20"/>
          <w:lang w:val="en"/>
        </w:rPr>
      </w:pPr>
    </w:p>
    <w:p w:rsidR="006254D4" w:rsidRDefault="006254D4" w:rsidP="0076539E">
      <w:pPr>
        <w:spacing w:after="0"/>
        <w:rPr>
          <w:rStyle w:val="st1"/>
          <w:rFonts w:ascii="Times New Roman" w:hAnsi="Times New Roman" w:cs="Times New Roman"/>
          <w:sz w:val="20"/>
          <w:szCs w:val="20"/>
          <w:lang w:val="en"/>
        </w:rPr>
      </w:pPr>
    </w:p>
    <w:p w:rsidR="00EA3363" w:rsidRDefault="00EA3363" w:rsidP="006254D4">
      <w:pPr>
        <w:spacing w:after="0"/>
        <w:jc w:val="center"/>
        <w:rPr>
          <w:rStyle w:val="st1"/>
          <w:rFonts w:ascii="Times New Roman" w:hAnsi="Times New Roman" w:cs="Times New Roman"/>
          <w:sz w:val="32"/>
          <w:szCs w:val="32"/>
          <w:lang w:val="en"/>
        </w:rPr>
      </w:pPr>
    </w:p>
    <w:p w:rsidR="00EA3363" w:rsidRDefault="00EA3363" w:rsidP="00EA3363">
      <w:pPr>
        <w:spacing w:after="0"/>
        <w:jc w:val="center"/>
        <w:rPr>
          <w:rStyle w:val="st1"/>
          <w:rFonts w:ascii="Times New Roman" w:hAnsi="Times New Roman" w:cs="Times New Roman"/>
          <w:sz w:val="28"/>
          <w:szCs w:val="28"/>
          <w:lang w:val="en"/>
        </w:rPr>
      </w:pPr>
    </w:p>
    <w:p w:rsidR="006254D4" w:rsidRDefault="00EA3363" w:rsidP="00EA3363">
      <w:pPr>
        <w:spacing w:after="0"/>
        <w:jc w:val="center"/>
        <w:rPr>
          <w:rStyle w:val="st1"/>
          <w:rFonts w:ascii="Times New Roman" w:hAnsi="Times New Roman" w:cs="Times New Roman"/>
          <w:sz w:val="28"/>
          <w:szCs w:val="28"/>
          <w:lang w:val="en"/>
        </w:rPr>
      </w:pPr>
      <w:r w:rsidRPr="00EA3363">
        <w:rPr>
          <w:rStyle w:val="st1"/>
          <w:rFonts w:ascii="Times New Roman" w:hAnsi="Times New Roman" w:cs="Times New Roman"/>
          <w:sz w:val="28"/>
          <w:szCs w:val="28"/>
          <w:lang w:val="en"/>
        </w:rPr>
        <w:t>¿Por qué importa esto?</w:t>
      </w:r>
    </w:p>
    <w:p w:rsidR="00EA3363" w:rsidRPr="00EA3363" w:rsidRDefault="00EA3363" w:rsidP="00EA3363">
      <w:pPr>
        <w:spacing w:after="0"/>
        <w:jc w:val="center"/>
        <w:rPr>
          <w:rStyle w:val="st1"/>
          <w:rFonts w:ascii="Times New Roman" w:hAnsi="Times New Roman" w:cs="Times New Roman"/>
          <w:sz w:val="28"/>
          <w:szCs w:val="28"/>
          <w:lang w:val="en"/>
        </w:rPr>
      </w:pPr>
    </w:p>
    <w:p w:rsidR="006254D4" w:rsidRPr="000005E9" w:rsidRDefault="00EA3363" w:rsidP="0076539E">
      <w:pPr>
        <w:spacing w:after="0"/>
        <w:rPr>
          <w:rStyle w:val="st1"/>
          <w:rFonts w:ascii="Times New Roman" w:hAnsi="Times New Roman" w:cs="Times New Roman"/>
          <w:sz w:val="20"/>
          <w:szCs w:val="20"/>
          <w:lang w:val="en"/>
        </w:rPr>
      </w:pPr>
      <w:r w:rsidRPr="000005E9">
        <w:rPr>
          <w:rStyle w:val="st1"/>
          <w:rFonts w:ascii="Times New Roman" w:hAnsi="Times New Roman" w:cs="Times New Roman"/>
          <w:sz w:val="20"/>
          <w:szCs w:val="20"/>
          <w:lang w:val="en"/>
        </w:rPr>
        <w:t>Los proveedores de cuidado infantil tienen más influencia sobre las preferencias alimentarias de los niños que sus padres.</w:t>
      </w:r>
    </w:p>
    <w:p w:rsidR="00521BA1" w:rsidRPr="000005E9" w:rsidRDefault="00EA3363" w:rsidP="00521BA1">
      <w:p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Los niños son todos diferentes tipos de comensales.  Mucho esfuerzo y estrés se debe a asegurar</w:t>
      </w:r>
      <w:r w:rsidR="00C66818">
        <w:rPr>
          <w:rFonts w:ascii="Times New Roman" w:hAnsi="Times New Roman" w:cs="Times New Roman"/>
          <w:sz w:val="20"/>
          <w:szCs w:val="20"/>
        </w:rPr>
        <w:t xml:space="preserve">  que los niños coman nutritiva</w:t>
      </w:r>
      <w:r w:rsidRPr="000005E9">
        <w:rPr>
          <w:rFonts w:ascii="Times New Roman" w:hAnsi="Times New Roman" w:cs="Times New Roman"/>
          <w:sz w:val="20"/>
          <w:szCs w:val="20"/>
        </w:rPr>
        <w:t>mente. Tanto que muchas veces, el placer de comer juntos nunca tiene lugar. Su posición como educador de cuidado infantil a veces lo pone en el medio entre las expectativas de los padres y el desarrollo y el temperamento de los niños. La mejor manera de ayudar a un niño con tendencias de alimentación quisquillosas a comenzar a aceptar nuevos alimentos es un desafío tanto para los padres como para los proveedores.</w:t>
      </w:r>
    </w:p>
    <w:p w:rsidR="00EA3363" w:rsidRPr="000005E9" w:rsidRDefault="00EA3363" w:rsidP="00521BA1">
      <w:pPr>
        <w:autoSpaceDE w:val="0"/>
        <w:autoSpaceDN w:val="0"/>
        <w:adjustRightInd w:val="0"/>
        <w:spacing w:after="0" w:line="240" w:lineRule="auto"/>
        <w:rPr>
          <w:rFonts w:ascii="Times New Roman" w:hAnsi="Times New Roman" w:cs="Times New Roman"/>
          <w:sz w:val="20"/>
          <w:szCs w:val="20"/>
        </w:rPr>
      </w:pPr>
    </w:p>
    <w:p w:rsidR="00EA3363" w:rsidRPr="000005E9" w:rsidRDefault="00EA3363" w:rsidP="00521BA1">
      <w:p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Comer es un comportamiento aprendido. Los bebés tienen hambre, pero a diferencia del instinto de chupar, comer requiere práctica! Además, todos los niños tienen diferentes temperamentos, que influyen en gran medida en qué tipo de comensal serán.</w:t>
      </w:r>
    </w:p>
    <w:p w:rsidR="00EA3363" w:rsidRDefault="00EA3363" w:rsidP="00521BA1">
      <w:pPr>
        <w:autoSpaceDE w:val="0"/>
        <w:autoSpaceDN w:val="0"/>
        <w:adjustRightInd w:val="0"/>
        <w:spacing w:after="0" w:line="240" w:lineRule="auto"/>
        <w:rPr>
          <w:rFonts w:ascii="Times New Roman" w:hAnsi="Times New Roman" w:cs="Times New Roman"/>
        </w:rPr>
      </w:pPr>
    </w:p>
    <w:p w:rsidR="00EA3363" w:rsidRPr="000005E9" w:rsidRDefault="00EA3363" w:rsidP="00EA3363">
      <w:pPr>
        <w:autoSpaceDE w:val="0"/>
        <w:autoSpaceDN w:val="0"/>
        <w:adjustRightInd w:val="0"/>
        <w:spacing w:after="0" w:line="240" w:lineRule="auto"/>
        <w:ind w:left="360"/>
        <w:rPr>
          <w:rFonts w:ascii="Times New Roman" w:hAnsi="Times New Roman" w:cs="Times New Roman"/>
          <w:sz w:val="20"/>
          <w:szCs w:val="20"/>
        </w:rPr>
      </w:pPr>
      <w:r w:rsidRPr="00EA3363">
        <w:rPr>
          <w:rFonts w:ascii="Times New Roman" w:hAnsi="Times New Roman" w:cs="Times New Roman"/>
          <w:sz w:val="20"/>
          <w:szCs w:val="20"/>
        </w:rPr>
        <w:t>¿</w:t>
      </w:r>
      <w:r w:rsidR="00C66818">
        <w:rPr>
          <w:rFonts w:ascii="Times New Roman" w:hAnsi="Times New Roman" w:cs="Times New Roman"/>
          <w:sz w:val="20"/>
          <w:szCs w:val="20"/>
        </w:rPr>
        <w:t>Qué es comedor quisquilloso</w:t>
      </w:r>
      <w:r w:rsidRPr="000005E9">
        <w:rPr>
          <w:rFonts w:ascii="Times New Roman" w:hAnsi="Times New Roman" w:cs="Times New Roman"/>
          <w:sz w:val="20"/>
          <w:szCs w:val="20"/>
        </w:rPr>
        <w:t>?</w:t>
      </w:r>
    </w:p>
    <w:p w:rsidR="00EA3363" w:rsidRPr="000005E9" w:rsidRDefault="00EA3363" w:rsidP="00EA3363">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 xml:space="preserve">Comer con problemas, desaliñados o quisquillosos </w:t>
      </w:r>
    </w:p>
    <w:p w:rsidR="00EA3363" w:rsidRPr="000005E9" w:rsidRDefault="00EA3363" w:rsidP="00EA3363">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No hay una definición concise</w:t>
      </w:r>
    </w:p>
    <w:p w:rsidR="00EA3363" w:rsidRPr="000005E9" w:rsidRDefault="00EA3363" w:rsidP="00EA3363">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 xml:space="preserve"> Los padres tienden a utilizar dos características principales para describir a su comedor </w:t>
      </w:r>
    </w:p>
    <w:p w:rsidR="00EA3363" w:rsidRPr="000005E9" w:rsidRDefault="00EA3363" w:rsidP="00EA3363">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 xml:space="preserve">  </w:t>
      </w:r>
      <w:r w:rsidR="00C66818">
        <w:rPr>
          <w:rFonts w:ascii="Times New Roman" w:hAnsi="Times New Roman" w:cs="Times New Roman"/>
          <w:sz w:val="20"/>
          <w:szCs w:val="20"/>
        </w:rPr>
        <w:t>Falta de</w:t>
      </w:r>
      <w:r w:rsidRPr="000005E9">
        <w:rPr>
          <w:rFonts w:ascii="Times New Roman" w:hAnsi="Times New Roman" w:cs="Times New Roman"/>
          <w:sz w:val="20"/>
          <w:szCs w:val="20"/>
        </w:rPr>
        <w:t xml:space="preserve"> probar nuevos alimentos </w:t>
      </w:r>
    </w:p>
    <w:p w:rsidR="009D41BF" w:rsidRPr="000005E9" w:rsidRDefault="00EA3363" w:rsidP="00EA3363">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Consumir un tipo limitado y cantidad de alimentos</w:t>
      </w:r>
    </w:p>
    <w:p w:rsidR="00EA3363" w:rsidRPr="00EA3363" w:rsidRDefault="00EA3363" w:rsidP="00EA3363">
      <w:pPr>
        <w:autoSpaceDE w:val="0"/>
        <w:autoSpaceDN w:val="0"/>
        <w:adjustRightInd w:val="0"/>
        <w:spacing w:after="0" w:line="240" w:lineRule="auto"/>
        <w:ind w:left="360"/>
        <w:rPr>
          <w:rFonts w:ascii="Times New Roman" w:hAnsi="Times New Roman" w:cs="Times New Roman"/>
          <w:sz w:val="24"/>
          <w:szCs w:val="24"/>
        </w:rPr>
      </w:pPr>
    </w:p>
    <w:p w:rsidR="00EA3363" w:rsidRPr="000005E9" w:rsidRDefault="00EA3363" w:rsidP="00EA3363">
      <w:pPr>
        <w:autoSpaceDE w:val="0"/>
        <w:autoSpaceDN w:val="0"/>
        <w:adjustRightInd w:val="0"/>
        <w:spacing w:after="0" w:line="240" w:lineRule="auto"/>
        <w:ind w:left="360"/>
        <w:rPr>
          <w:rFonts w:ascii="Times New Roman" w:hAnsi="Times New Roman" w:cs="Times New Roman"/>
          <w:sz w:val="20"/>
          <w:szCs w:val="20"/>
        </w:rPr>
      </w:pPr>
      <w:r w:rsidRPr="00EA3363">
        <w:rPr>
          <w:rFonts w:ascii="Times New Roman" w:hAnsi="Times New Roman" w:cs="Times New Roman"/>
          <w:sz w:val="20"/>
          <w:szCs w:val="20"/>
        </w:rPr>
        <w:t>¿</w:t>
      </w:r>
      <w:r w:rsidRPr="000005E9">
        <w:rPr>
          <w:rFonts w:ascii="Times New Roman" w:hAnsi="Times New Roman" w:cs="Times New Roman"/>
          <w:sz w:val="20"/>
          <w:szCs w:val="20"/>
        </w:rPr>
        <w:t>Qué es</w:t>
      </w:r>
      <w:r w:rsidR="00C66818">
        <w:rPr>
          <w:rFonts w:ascii="Times New Roman" w:hAnsi="Times New Roman" w:cs="Times New Roman"/>
          <w:sz w:val="20"/>
          <w:szCs w:val="20"/>
        </w:rPr>
        <w:t>comedor quisquilloso</w:t>
      </w:r>
      <w:r w:rsidRPr="000005E9">
        <w:rPr>
          <w:rFonts w:ascii="Times New Roman" w:hAnsi="Times New Roman" w:cs="Times New Roman"/>
          <w:sz w:val="20"/>
          <w:szCs w:val="20"/>
        </w:rPr>
        <w:t>?</w:t>
      </w:r>
    </w:p>
    <w:p w:rsidR="00E87F44" w:rsidRPr="000005E9" w:rsidRDefault="00C66818" w:rsidP="00E87F4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 edad máxima para comedores quisquillosos </w:t>
      </w:r>
      <w:r w:rsidR="00EA3363" w:rsidRPr="000005E9">
        <w:rPr>
          <w:rFonts w:ascii="Times New Roman" w:hAnsi="Times New Roman" w:cs="Times New Roman"/>
          <w:sz w:val="20"/>
          <w:szCs w:val="20"/>
        </w:rPr>
        <w:t>es entre 2-3 años de edad</w:t>
      </w:r>
    </w:p>
    <w:p w:rsidR="00E87F44" w:rsidRPr="000005E9" w:rsidRDefault="00EA3363" w:rsidP="00E87F4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la sensibilidad táctil puede desempeñar un papel en la aceptación de los alimentos; es decir, alimentos viscosos o blandos y duros que requieren masticar</w:t>
      </w:r>
    </w:p>
    <w:p w:rsidR="00153576" w:rsidRPr="000005E9" w:rsidRDefault="00EA3363" w:rsidP="00E87F44">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 xml:space="preserve"> Un aumento de la ansiedad por los alimentos</w:t>
      </w:r>
    </w:p>
    <w:p w:rsidR="00E87F44" w:rsidRPr="000005E9" w:rsidRDefault="00E87F44" w:rsidP="00E87F44">
      <w:pPr>
        <w:pStyle w:val="ListParagraph"/>
        <w:autoSpaceDE w:val="0"/>
        <w:autoSpaceDN w:val="0"/>
        <w:adjustRightInd w:val="0"/>
        <w:spacing w:after="0" w:line="240" w:lineRule="auto"/>
        <w:rPr>
          <w:rFonts w:ascii="Times New Roman" w:hAnsi="Times New Roman" w:cs="Times New Roman"/>
          <w:sz w:val="20"/>
          <w:szCs w:val="20"/>
        </w:rPr>
      </w:pPr>
    </w:p>
    <w:p w:rsidR="00153576" w:rsidRDefault="00E87F44" w:rsidP="00153576">
      <w:pPr>
        <w:autoSpaceDE w:val="0"/>
        <w:autoSpaceDN w:val="0"/>
        <w:adjustRightInd w:val="0"/>
        <w:spacing w:after="0" w:line="240" w:lineRule="auto"/>
        <w:rPr>
          <w:rFonts w:ascii="Times New Roman" w:hAnsi="Times New Roman" w:cs="Times New Roman"/>
          <w:sz w:val="20"/>
          <w:szCs w:val="20"/>
        </w:rPr>
      </w:pPr>
      <w:r w:rsidRPr="000005E9">
        <w:rPr>
          <w:rFonts w:ascii="Times New Roman" w:hAnsi="Times New Roman" w:cs="Times New Roman"/>
          <w:sz w:val="20"/>
          <w:szCs w:val="20"/>
        </w:rPr>
        <w:t>Varias características componen nuestros temperamentos, tales como:</w:t>
      </w:r>
    </w:p>
    <w:p w:rsidR="00B739A6" w:rsidRPr="000005E9" w:rsidRDefault="00B739A6" w:rsidP="00153576">
      <w:pPr>
        <w:autoSpaceDE w:val="0"/>
        <w:autoSpaceDN w:val="0"/>
        <w:adjustRightInd w:val="0"/>
        <w:spacing w:after="0" w:line="240" w:lineRule="auto"/>
        <w:rPr>
          <w:rFonts w:ascii="Times New Roman" w:hAnsi="Times New Roman" w:cs="Times New Roman"/>
          <w:sz w:val="20"/>
          <w:szCs w:val="20"/>
        </w:rPr>
      </w:pPr>
    </w:p>
    <w:p w:rsidR="00153576" w:rsidRPr="000005E9" w:rsidRDefault="00E87F44" w:rsidP="00153576">
      <w:pPr>
        <w:autoSpaceDE w:val="0"/>
        <w:autoSpaceDN w:val="0"/>
        <w:adjustRightInd w:val="0"/>
        <w:spacing w:after="0" w:line="240" w:lineRule="auto"/>
        <w:rPr>
          <w:rFonts w:ascii="Times New Roman" w:hAnsi="Times New Roman" w:cs="Times New Roman"/>
          <w:bCs/>
          <w:sz w:val="20"/>
          <w:szCs w:val="20"/>
        </w:rPr>
      </w:pPr>
      <w:r w:rsidRPr="000005E9">
        <w:rPr>
          <w:rFonts w:ascii="Times New Roman" w:hAnsi="Times New Roman" w:cs="Times New Roman"/>
          <w:b/>
          <w:bCs/>
          <w:sz w:val="20"/>
          <w:szCs w:val="20"/>
        </w:rPr>
        <w:t>Niveles de actividad</w:t>
      </w:r>
      <w:r w:rsidRPr="000005E9">
        <w:rPr>
          <w:rFonts w:ascii="Times New Roman" w:hAnsi="Times New Roman" w:cs="Times New Roman"/>
          <w:bCs/>
          <w:sz w:val="20"/>
          <w:szCs w:val="20"/>
        </w:rPr>
        <w:t xml:space="preserve"> - Los niños con niveles de actividad más bajos pueden comer menos que aquellos que son niños de alta energía. La mejor práctica es alentar a un niño a autorregular la ingesta de alimentos basándose en reconocer sentimientos de hambre y plenitud. Según el crecimiento individual, todos los niños tendrán más hambre algunos días en comparación con otros días. Un niño necesita aprender a identificar y confiar sintiéndose hambriento y sintiéndose lleno. ¡Los adultos en la vida del niño necesitan hacer lo mismo!</w:t>
      </w:r>
    </w:p>
    <w:p w:rsidR="00E87F44" w:rsidRPr="000005E9" w:rsidRDefault="00E87F44" w:rsidP="00153576">
      <w:pPr>
        <w:autoSpaceDE w:val="0"/>
        <w:autoSpaceDN w:val="0"/>
        <w:adjustRightInd w:val="0"/>
        <w:spacing w:after="0" w:line="240" w:lineRule="auto"/>
        <w:rPr>
          <w:rFonts w:ascii="Times New Roman" w:hAnsi="Times New Roman" w:cs="Times New Roman"/>
          <w:bCs/>
          <w:sz w:val="20"/>
          <w:szCs w:val="20"/>
        </w:rPr>
      </w:pPr>
    </w:p>
    <w:p w:rsidR="00E87F44" w:rsidRPr="000005E9" w:rsidRDefault="00E87F44" w:rsidP="00153576">
      <w:pPr>
        <w:autoSpaceDE w:val="0"/>
        <w:autoSpaceDN w:val="0"/>
        <w:adjustRightInd w:val="0"/>
        <w:spacing w:after="0" w:line="240" w:lineRule="auto"/>
        <w:rPr>
          <w:rFonts w:ascii="Times New Roman" w:hAnsi="Times New Roman" w:cs="Times New Roman"/>
          <w:bCs/>
          <w:sz w:val="20"/>
          <w:szCs w:val="20"/>
        </w:rPr>
      </w:pPr>
      <w:r w:rsidRPr="000005E9">
        <w:rPr>
          <w:rFonts w:ascii="Times New Roman" w:hAnsi="Times New Roman" w:cs="Times New Roman"/>
          <w:b/>
          <w:bCs/>
          <w:sz w:val="20"/>
          <w:szCs w:val="20"/>
        </w:rPr>
        <w:t>Estados de ánimo</w:t>
      </w:r>
      <w:r w:rsidRPr="000005E9">
        <w:rPr>
          <w:rFonts w:ascii="Times New Roman" w:hAnsi="Times New Roman" w:cs="Times New Roman"/>
          <w:bCs/>
          <w:sz w:val="20"/>
          <w:szCs w:val="20"/>
        </w:rPr>
        <w:t xml:space="preserve"> - Los niños tienen diferentes tipos de estados de ánimo que pueden variar de extrovertido a tímido. Los niños tímidos pueden ser menos propensos a probar cualquier nueva experiencia, desde conocer gente nueva hasta probar nuevos alimentos. Un niño tímido puede necesitar muchas introducciones a un nuevo alimento en comparación con un niño de tipo más aventurero. Muchos niños pequeños necesitan familiarizarse con los nuevos alimentos al ver 10-15 veces antes de intentarlo.</w:t>
      </w:r>
    </w:p>
    <w:p w:rsidR="00E87F44" w:rsidRPr="000005E9" w:rsidRDefault="00E87F44" w:rsidP="00153576">
      <w:pPr>
        <w:autoSpaceDE w:val="0"/>
        <w:autoSpaceDN w:val="0"/>
        <w:adjustRightInd w:val="0"/>
        <w:spacing w:after="0" w:line="240" w:lineRule="auto"/>
        <w:rPr>
          <w:rFonts w:ascii="Times New Roman" w:hAnsi="Times New Roman" w:cs="Times New Roman"/>
          <w:bCs/>
          <w:sz w:val="20"/>
          <w:szCs w:val="20"/>
        </w:rPr>
      </w:pPr>
    </w:p>
    <w:p w:rsidR="00153576" w:rsidRPr="000005E9" w:rsidRDefault="00E87F44" w:rsidP="00153576">
      <w:pPr>
        <w:autoSpaceDE w:val="0"/>
        <w:autoSpaceDN w:val="0"/>
        <w:adjustRightInd w:val="0"/>
        <w:spacing w:after="0" w:line="240" w:lineRule="auto"/>
        <w:rPr>
          <w:rFonts w:ascii="Times New Roman" w:hAnsi="Times New Roman" w:cs="Times New Roman"/>
          <w:bCs/>
          <w:sz w:val="20"/>
          <w:szCs w:val="20"/>
        </w:rPr>
      </w:pPr>
      <w:r w:rsidRPr="000005E9">
        <w:rPr>
          <w:rFonts w:ascii="Times New Roman" w:hAnsi="Times New Roman" w:cs="Times New Roman"/>
          <w:bCs/>
          <w:sz w:val="20"/>
          <w:szCs w:val="20"/>
        </w:rPr>
        <w:t xml:space="preserve"> </w:t>
      </w:r>
      <w:r w:rsidRPr="000005E9">
        <w:rPr>
          <w:rFonts w:ascii="Times New Roman" w:hAnsi="Times New Roman" w:cs="Times New Roman"/>
          <w:b/>
          <w:bCs/>
          <w:sz w:val="20"/>
          <w:szCs w:val="20"/>
        </w:rPr>
        <w:t>Emociones-</w:t>
      </w:r>
      <w:r w:rsidRPr="000005E9">
        <w:rPr>
          <w:rFonts w:ascii="Times New Roman" w:hAnsi="Times New Roman" w:cs="Times New Roman"/>
          <w:bCs/>
          <w:sz w:val="20"/>
          <w:szCs w:val="20"/>
        </w:rPr>
        <w:t xml:space="preserve"> El tipo de emoción natural del</w:t>
      </w:r>
      <w:r w:rsidRPr="000005E9">
        <w:rPr>
          <w:sz w:val="20"/>
          <w:szCs w:val="20"/>
        </w:rPr>
        <w:t xml:space="preserve"> </w:t>
      </w:r>
      <w:r w:rsidRPr="000005E9">
        <w:rPr>
          <w:rFonts w:ascii="Times New Roman" w:hAnsi="Times New Roman" w:cs="Times New Roman"/>
          <w:bCs/>
          <w:sz w:val="20"/>
          <w:szCs w:val="20"/>
        </w:rPr>
        <w:t>niños  puede variar desde facil-a demasiado obstinado. Algunos niños lloran más que otros lloran y tardan más en calmarse. Involucrar a todos los niños en la planificación del menú y la preparación de comidas ayudará especialmente a los tipos más obstinados.  Dar 2 o 3 opciones de un grupo de alimentos, como decir hoy podemos tener brócoli o judías verdes da una sensación de poder a los niños mientras se logra el objetivo de elegir un vegetal.</w:t>
      </w:r>
    </w:p>
    <w:p w:rsidR="00E87F44" w:rsidRPr="000005E9" w:rsidRDefault="00E87F44" w:rsidP="00153576">
      <w:pPr>
        <w:autoSpaceDE w:val="0"/>
        <w:autoSpaceDN w:val="0"/>
        <w:adjustRightInd w:val="0"/>
        <w:spacing w:after="0" w:line="240" w:lineRule="auto"/>
        <w:rPr>
          <w:rFonts w:ascii="Times New Roman" w:hAnsi="Times New Roman" w:cs="Times New Roman"/>
          <w:bCs/>
          <w:sz w:val="20"/>
          <w:szCs w:val="20"/>
        </w:rPr>
      </w:pPr>
    </w:p>
    <w:p w:rsidR="00153576" w:rsidRPr="000005E9" w:rsidRDefault="00E87F44" w:rsidP="00153576">
      <w:pPr>
        <w:autoSpaceDE w:val="0"/>
        <w:autoSpaceDN w:val="0"/>
        <w:adjustRightInd w:val="0"/>
        <w:spacing w:after="0" w:line="240" w:lineRule="auto"/>
        <w:rPr>
          <w:rFonts w:ascii="Times New Roman" w:hAnsi="Times New Roman" w:cs="Times New Roman"/>
          <w:b/>
          <w:bCs/>
          <w:sz w:val="20"/>
          <w:szCs w:val="20"/>
        </w:rPr>
      </w:pPr>
      <w:r w:rsidRPr="000005E9">
        <w:rPr>
          <w:rFonts w:ascii="Times New Roman" w:hAnsi="Times New Roman" w:cs="Times New Roman"/>
          <w:b/>
          <w:bCs/>
          <w:sz w:val="20"/>
          <w:szCs w:val="20"/>
        </w:rPr>
        <w:t xml:space="preserve">Flexibilidad y adaptabilidad - </w:t>
      </w:r>
      <w:r w:rsidRPr="000005E9">
        <w:rPr>
          <w:rFonts w:ascii="Times New Roman" w:hAnsi="Times New Roman" w:cs="Times New Roman"/>
          <w:bCs/>
          <w:sz w:val="20"/>
          <w:szCs w:val="20"/>
        </w:rPr>
        <w:t>Los niños tienen diferentes niveles de flexibilidad. Algunos niños se adaptan fácilmente al cambio, pero muchos niños pequeños necesitan más aviso de las transiciones de la actividad a la hora de comer.  Asegurándote de que tienes mucho tiempo para la comida y establecer rutinas de tiempo previo a la comida, como lavarse las manos y preparar la ayuda de la mesa, los niños anticipan la transición</w:t>
      </w:r>
      <w:r w:rsidRPr="000005E9">
        <w:rPr>
          <w:rFonts w:ascii="Times New Roman" w:hAnsi="Times New Roman" w:cs="Times New Roman"/>
          <w:b/>
          <w:bCs/>
          <w:sz w:val="20"/>
          <w:szCs w:val="20"/>
        </w:rPr>
        <w:t>.</w:t>
      </w:r>
    </w:p>
    <w:p w:rsidR="00E87F44" w:rsidRDefault="00E87F44" w:rsidP="00153576">
      <w:pPr>
        <w:autoSpaceDE w:val="0"/>
        <w:autoSpaceDN w:val="0"/>
        <w:adjustRightInd w:val="0"/>
        <w:spacing w:after="0" w:line="240" w:lineRule="auto"/>
        <w:rPr>
          <w:rFonts w:ascii="Times New Roman" w:hAnsi="Times New Roman" w:cs="Times New Roman"/>
          <w:b/>
          <w:bCs/>
          <w:sz w:val="20"/>
          <w:szCs w:val="20"/>
        </w:rPr>
      </w:pPr>
    </w:p>
    <w:p w:rsidR="008F0FBA" w:rsidRPr="00865AC9" w:rsidRDefault="00E87F44" w:rsidP="00153576">
      <w:pPr>
        <w:autoSpaceDE w:val="0"/>
        <w:autoSpaceDN w:val="0"/>
        <w:adjustRightInd w:val="0"/>
        <w:spacing w:after="0" w:line="240" w:lineRule="auto"/>
        <w:rPr>
          <w:rFonts w:ascii="Times New Roman" w:hAnsi="Times New Roman" w:cs="Times New Roman"/>
          <w:bCs/>
          <w:sz w:val="20"/>
          <w:szCs w:val="20"/>
        </w:rPr>
      </w:pPr>
      <w:r w:rsidRPr="00865AC9">
        <w:rPr>
          <w:rFonts w:ascii="Times New Roman" w:hAnsi="Times New Roman" w:cs="Times New Roman"/>
          <w:b/>
          <w:bCs/>
          <w:sz w:val="20"/>
          <w:szCs w:val="20"/>
        </w:rPr>
        <w:lastRenderedPageBreak/>
        <w:t xml:space="preserve">Enfoque y retiro - </w:t>
      </w:r>
      <w:r w:rsidRPr="00865AC9">
        <w:rPr>
          <w:rFonts w:ascii="Times New Roman" w:hAnsi="Times New Roman" w:cs="Times New Roman"/>
          <w:bCs/>
          <w:sz w:val="20"/>
          <w:szCs w:val="20"/>
        </w:rPr>
        <w:t>Los niños son audaces o cautelosos... o en algún lugar intermedio. Si su hijo es más cauteloso con respecto a las nuevas situaciones y las personas, puede ser más cauteloso con los nuevos</w:t>
      </w:r>
      <w:r w:rsidRPr="00E87F44">
        <w:rPr>
          <w:rFonts w:ascii="Times New Roman" w:hAnsi="Times New Roman" w:cs="Times New Roman"/>
          <w:bCs/>
        </w:rPr>
        <w:t xml:space="preserve"> alimentos. La mejor </w:t>
      </w:r>
      <w:r w:rsidRPr="00865AC9">
        <w:rPr>
          <w:rFonts w:ascii="Times New Roman" w:hAnsi="Times New Roman" w:cs="Times New Roman"/>
          <w:bCs/>
          <w:sz w:val="20"/>
          <w:szCs w:val="20"/>
        </w:rPr>
        <w:t>práctica es planificar al menos un componente de alimentos familiares o bien aceptados con un nuevo alimento en una comida.</w:t>
      </w:r>
    </w:p>
    <w:p w:rsidR="00E87F44" w:rsidRPr="00865AC9" w:rsidRDefault="00E87F44" w:rsidP="00153576">
      <w:pPr>
        <w:autoSpaceDE w:val="0"/>
        <w:autoSpaceDN w:val="0"/>
        <w:adjustRightInd w:val="0"/>
        <w:spacing w:after="0" w:line="240" w:lineRule="auto"/>
        <w:rPr>
          <w:rFonts w:ascii="Times New Roman" w:hAnsi="Times New Roman" w:cs="Times New Roman"/>
          <w:bCs/>
          <w:sz w:val="20"/>
          <w:szCs w:val="20"/>
        </w:rPr>
      </w:pPr>
    </w:p>
    <w:p w:rsidR="00E87F44" w:rsidRPr="00865AC9" w:rsidRDefault="00E87F44" w:rsidP="00153576">
      <w:pPr>
        <w:autoSpaceDE w:val="0"/>
        <w:autoSpaceDN w:val="0"/>
        <w:adjustRightInd w:val="0"/>
        <w:spacing w:after="0" w:line="240" w:lineRule="auto"/>
        <w:rPr>
          <w:rFonts w:ascii="Times New Roman" w:hAnsi="Times New Roman" w:cs="Times New Roman"/>
          <w:bCs/>
          <w:sz w:val="20"/>
          <w:szCs w:val="20"/>
        </w:rPr>
      </w:pPr>
      <w:r w:rsidRPr="00865AC9">
        <w:rPr>
          <w:rFonts w:ascii="Times New Roman" w:hAnsi="Times New Roman" w:cs="Times New Roman"/>
          <w:b/>
          <w:bCs/>
          <w:sz w:val="20"/>
          <w:szCs w:val="20"/>
        </w:rPr>
        <w:t>Persistencia -</w:t>
      </w:r>
      <w:r w:rsidRPr="00865AC9">
        <w:rPr>
          <w:rFonts w:ascii="Times New Roman" w:hAnsi="Times New Roman" w:cs="Times New Roman"/>
          <w:bCs/>
          <w:sz w:val="20"/>
          <w:szCs w:val="20"/>
        </w:rPr>
        <w:t xml:space="preserve"> Los niños varían en el tiempo que continuarán una actividad frente a los obstáculos sin rendirse. Todos podemos frustrarnos, pero el adulto debe invocar mucha paciencia para seguir sirviendo alimentos saludables sin presión. El amor y la aceptación de la capacidad del niño es la clave, no insistir en que un niño continúe hasta el punto de la frustración.</w:t>
      </w:r>
    </w:p>
    <w:p w:rsidR="00E87F44" w:rsidRPr="00865AC9" w:rsidRDefault="00E87F44" w:rsidP="00153576">
      <w:pPr>
        <w:autoSpaceDE w:val="0"/>
        <w:autoSpaceDN w:val="0"/>
        <w:adjustRightInd w:val="0"/>
        <w:spacing w:after="0" w:line="240" w:lineRule="auto"/>
        <w:rPr>
          <w:rFonts w:ascii="Times New Roman" w:hAnsi="Times New Roman" w:cs="Times New Roman"/>
          <w:bCs/>
          <w:sz w:val="20"/>
          <w:szCs w:val="20"/>
        </w:rPr>
      </w:pPr>
    </w:p>
    <w:p w:rsidR="00E87F44" w:rsidRPr="00865AC9" w:rsidRDefault="00B739A6" w:rsidP="00153576">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Distrac</w:t>
      </w:r>
      <w:r w:rsidR="00E87F44" w:rsidRPr="00865AC9">
        <w:rPr>
          <w:rFonts w:ascii="Times New Roman" w:hAnsi="Times New Roman" w:cs="Times New Roman"/>
          <w:b/>
          <w:bCs/>
          <w:sz w:val="20"/>
          <w:szCs w:val="20"/>
        </w:rPr>
        <w:t>ción -</w:t>
      </w:r>
      <w:r w:rsidR="00E87F44" w:rsidRPr="00865AC9">
        <w:rPr>
          <w:rFonts w:ascii="Times New Roman" w:hAnsi="Times New Roman" w:cs="Times New Roman"/>
          <w:bCs/>
          <w:sz w:val="20"/>
          <w:szCs w:val="20"/>
        </w:rPr>
        <w:t xml:space="preserve"> Los niños pueden tener períodos de atención muy cortos, pero algunos niños pequeños no pueden quediéndose quietos durante mucho tiempo y se distraen fácilmente generalmente por estímulos visuales o auditivos.  La mejor práctica es desenchufar completamente para las comidas. No hay teléfonos, tabletas, televisión y no espere sin comidas largas, conocer los límites de atención de los niños.</w:t>
      </w:r>
    </w:p>
    <w:p w:rsidR="00E87F44" w:rsidRPr="00865AC9" w:rsidRDefault="00E87F44" w:rsidP="00153576">
      <w:pPr>
        <w:autoSpaceDE w:val="0"/>
        <w:autoSpaceDN w:val="0"/>
        <w:adjustRightInd w:val="0"/>
        <w:spacing w:after="0" w:line="240" w:lineRule="auto"/>
        <w:rPr>
          <w:rFonts w:ascii="Times New Roman" w:hAnsi="Times New Roman" w:cs="Times New Roman"/>
          <w:b/>
          <w:bCs/>
          <w:sz w:val="20"/>
          <w:szCs w:val="20"/>
        </w:rPr>
      </w:pPr>
    </w:p>
    <w:p w:rsidR="00153576" w:rsidRPr="00865AC9" w:rsidRDefault="00E87F44" w:rsidP="00E87F44">
      <w:p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b/>
          <w:bCs/>
          <w:sz w:val="20"/>
          <w:szCs w:val="20"/>
        </w:rPr>
        <w:t>Regularidad</w:t>
      </w:r>
      <w:r w:rsidR="000578D7" w:rsidRPr="00865AC9">
        <w:rPr>
          <w:rFonts w:ascii="Times New Roman" w:hAnsi="Times New Roman" w:cs="Times New Roman"/>
          <w:b/>
          <w:bCs/>
          <w:sz w:val="20"/>
          <w:szCs w:val="20"/>
        </w:rPr>
        <w:t xml:space="preserve">- </w:t>
      </w:r>
      <w:r w:rsidRPr="00865AC9">
        <w:rPr>
          <w:rFonts w:ascii="Times New Roman" w:hAnsi="Times New Roman" w:cs="Times New Roman"/>
          <w:sz w:val="20"/>
          <w:szCs w:val="20"/>
        </w:rPr>
        <w:t>Los niños pueden ser predecibles o impredecibles en términos de apetito y sueño. Algunos niños están muy regulados cuando tienen hambre o cansancio. Otros niños no se instalan fácilmente en patrones regulares de sueño y alimentación. Vivir con un niño pequeño impredecible puede ser difícil y los adultos necesitan paciencia para ayudar a los niños a ser lo más regulares posible.</w:t>
      </w:r>
    </w:p>
    <w:p w:rsidR="000578D7" w:rsidRPr="00865AC9" w:rsidRDefault="000578D7" w:rsidP="00153576">
      <w:pPr>
        <w:autoSpaceDE w:val="0"/>
        <w:autoSpaceDN w:val="0"/>
        <w:adjustRightInd w:val="0"/>
        <w:spacing w:after="0" w:line="240" w:lineRule="auto"/>
        <w:rPr>
          <w:rFonts w:ascii="Times New Roman" w:hAnsi="Times New Roman" w:cs="Times New Roman"/>
          <w:b/>
          <w:bCs/>
          <w:sz w:val="20"/>
          <w:szCs w:val="20"/>
        </w:rPr>
      </w:pPr>
    </w:p>
    <w:p w:rsidR="00236B36" w:rsidRPr="00865AC9" w:rsidRDefault="000005E9" w:rsidP="00153576">
      <w:p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b/>
          <w:sz w:val="20"/>
          <w:szCs w:val="20"/>
        </w:rPr>
        <w:t>Umbral sensorial -</w:t>
      </w:r>
      <w:r w:rsidRPr="00865AC9">
        <w:rPr>
          <w:rFonts w:ascii="Times New Roman" w:hAnsi="Times New Roman" w:cs="Times New Roman"/>
          <w:sz w:val="20"/>
          <w:szCs w:val="20"/>
        </w:rPr>
        <w:t xml:space="preserve"> Los niños pueden ser muy sensibles a la estimulación, como sonidos, gustos, tacto y cambios de temperatura. Un niño que tiene problemas con la sensación de su ropa o sonidos fuertes también puede ser un comensal quisquilloso. En algunos casos de comida sin complicaciones extremas, trabajar con un equipo de intervención temprana, incluido un terapeuta ocupacional pediátrico puede ayudar.  Comprender el temperamento de un niño le ayudará a ajustar su ambiente de hora de comer y ayudará a los niños a aprender a aceptar nuevos alimentos más fácilmente.  Los comensales ansiosos o los comedores quisquillosos que se ven a través de la lente de temperamento individual, hace que las horas de comida sean más acerca de satisfacer las necesidades del niño y menos sobre lo que creemos que un niño debe comer.</w:t>
      </w:r>
    </w:p>
    <w:p w:rsidR="000005E9" w:rsidRPr="00865AC9" w:rsidRDefault="000005E9" w:rsidP="00153576">
      <w:pPr>
        <w:autoSpaceDE w:val="0"/>
        <w:autoSpaceDN w:val="0"/>
        <w:adjustRightInd w:val="0"/>
        <w:spacing w:after="0" w:line="240" w:lineRule="auto"/>
        <w:rPr>
          <w:rFonts w:ascii="Times New Roman" w:hAnsi="Times New Roman" w:cs="Times New Roman"/>
          <w:sz w:val="20"/>
          <w:szCs w:val="20"/>
        </w:rPr>
      </w:pPr>
    </w:p>
    <w:p w:rsidR="000005E9" w:rsidRDefault="000005E9" w:rsidP="00153576">
      <w:pPr>
        <w:autoSpaceDE w:val="0"/>
        <w:autoSpaceDN w:val="0"/>
        <w:adjustRightInd w:val="0"/>
        <w:spacing w:after="0" w:line="240" w:lineRule="auto"/>
        <w:rPr>
          <w:rFonts w:ascii="Times New Roman" w:hAnsi="Times New Roman" w:cs="Times New Roman"/>
          <w:sz w:val="20"/>
          <w:szCs w:val="20"/>
        </w:rPr>
      </w:pPr>
    </w:p>
    <w:p w:rsidR="00236B36" w:rsidRDefault="000005E9" w:rsidP="00236B3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¿Cómo s</w:t>
      </w:r>
      <w:r w:rsidR="00B739A6">
        <w:rPr>
          <w:rFonts w:ascii="Times New Roman" w:hAnsi="Times New Roman" w:cs="Times New Roman"/>
          <w:b/>
          <w:sz w:val="28"/>
          <w:szCs w:val="28"/>
        </w:rPr>
        <w:t>e convierten los niños en quisquilloso</w:t>
      </w:r>
      <w:r>
        <w:rPr>
          <w:rFonts w:ascii="Times New Roman" w:hAnsi="Times New Roman" w:cs="Times New Roman"/>
          <w:b/>
          <w:sz w:val="28"/>
          <w:szCs w:val="28"/>
        </w:rPr>
        <w:t>?</w:t>
      </w:r>
    </w:p>
    <w:p w:rsidR="000005E9" w:rsidRDefault="000005E9" w:rsidP="00236B36">
      <w:pPr>
        <w:autoSpaceDE w:val="0"/>
        <w:autoSpaceDN w:val="0"/>
        <w:adjustRightInd w:val="0"/>
        <w:spacing w:after="0" w:line="240" w:lineRule="auto"/>
        <w:jc w:val="center"/>
        <w:rPr>
          <w:rFonts w:ascii="Times New Roman" w:hAnsi="Times New Roman" w:cs="Times New Roman"/>
          <w:b/>
          <w:sz w:val="28"/>
          <w:szCs w:val="28"/>
        </w:rPr>
      </w:pPr>
    </w:p>
    <w:p w:rsidR="000005E9" w:rsidRPr="00865AC9" w:rsidRDefault="000005E9" w:rsidP="00236B36">
      <w:p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Razones por las que un niño se con</w:t>
      </w:r>
      <w:r w:rsidR="00B739A6">
        <w:rPr>
          <w:rFonts w:ascii="Times New Roman" w:hAnsi="Times New Roman" w:cs="Times New Roman"/>
          <w:sz w:val="20"/>
          <w:szCs w:val="20"/>
        </w:rPr>
        <w:t>vierte en un comedor quisquilloso</w:t>
      </w:r>
      <w:r w:rsidRPr="00865AC9">
        <w:rPr>
          <w:rFonts w:ascii="Times New Roman" w:hAnsi="Times New Roman" w:cs="Times New Roman"/>
          <w:sz w:val="20"/>
          <w:szCs w:val="20"/>
        </w:rPr>
        <w:t xml:space="preserve">: </w:t>
      </w:r>
    </w:p>
    <w:p w:rsidR="000005E9" w:rsidRPr="00865AC9" w:rsidRDefault="000005E9" w:rsidP="000005E9">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Presión para comer </w:t>
      </w:r>
    </w:p>
    <w:p w:rsidR="000005E9" w:rsidRPr="00865AC9" w:rsidRDefault="000005E9" w:rsidP="000005E9">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Factores de personalidad </w:t>
      </w:r>
    </w:p>
    <w:p w:rsidR="000005E9" w:rsidRPr="00865AC9" w:rsidRDefault="000005E9" w:rsidP="000005E9">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Prácticas parentales/estilos de alimentación </w:t>
      </w:r>
    </w:p>
    <w:p w:rsidR="000005E9" w:rsidRPr="00865AC9" w:rsidRDefault="000005E9" w:rsidP="000005E9">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Preferencias alimentarias maternas</w:t>
      </w:r>
    </w:p>
    <w:p w:rsidR="000005E9" w:rsidRPr="00865AC9" w:rsidRDefault="000005E9" w:rsidP="00236B36">
      <w:pPr>
        <w:autoSpaceDE w:val="0"/>
        <w:autoSpaceDN w:val="0"/>
        <w:adjustRightInd w:val="0"/>
        <w:spacing w:after="0" w:line="240" w:lineRule="auto"/>
        <w:rPr>
          <w:rFonts w:ascii="Times New Roman" w:hAnsi="Times New Roman" w:cs="Times New Roman"/>
          <w:sz w:val="20"/>
          <w:szCs w:val="20"/>
        </w:rPr>
      </w:pPr>
    </w:p>
    <w:p w:rsidR="000005E9" w:rsidRPr="00865AC9" w:rsidRDefault="000005E9" w:rsidP="00236B36">
      <w:pPr>
        <w:autoSpaceDE w:val="0"/>
        <w:autoSpaceDN w:val="0"/>
        <w:adjustRightInd w:val="0"/>
        <w:spacing w:after="0" w:line="240" w:lineRule="auto"/>
        <w:rPr>
          <w:rFonts w:ascii="Times New Roman" w:hAnsi="Times New Roman" w:cs="Times New Roman"/>
          <w:bCs/>
          <w:sz w:val="20"/>
          <w:szCs w:val="20"/>
        </w:rPr>
      </w:pPr>
      <w:r w:rsidRPr="00865AC9">
        <w:rPr>
          <w:rFonts w:ascii="Times New Roman" w:hAnsi="Times New Roman" w:cs="Times New Roman"/>
          <w:b/>
          <w:bCs/>
          <w:sz w:val="20"/>
          <w:szCs w:val="20"/>
        </w:rPr>
        <w:t xml:space="preserve">Proporcionar aliento - </w:t>
      </w:r>
      <w:r w:rsidRPr="00865AC9">
        <w:rPr>
          <w:rFonts w:ascii="Times New Roman" w:hAnsi="Times New Roman" w:cs="Times New Roman"/>
          <w:bCs/>
          <w:sz w:val="20"/>
          <w:szCs w:val="20"/>
        </w:rPr>
        <w:t>Anime a los niños a probar alimentos nuevos o menos favoritos: es decir, le gustaría probar algunos... ¿Has visto esta comida antes... ¿qué te gusta comer... A todos nos gustan los diferentes alimentos...</w:t>
      </w:r>
    </w:p>
    <w:p w:rsidR="000005E9" w:rsidRPr="00865AC9" w:rsidRDefault="000005E9" w:rsidP="00236B36">
      <w:pPr>
        <w:autoSpaceDE w:val="0"/>
        <w:autoSpaceDN w:val="0"/>
        <w:adjustRightInd w:val="0"/>
        <w:spacing w:after="0" w:line="240" w:lineRule="auto"/>
        <w:rPr>
          <w:rFonts w:ascii="Times New Roman" w:hAnsi="Times New Roman" w:cs="Times New Roman"/>
          <w:b/>
          <w:bCs/>
          <w:sz w:val="20"/>
          <w:szCs w:val="20"/>
        </w:rPr>
      </w:pPr>
    </w:p>
    <w:p w:rsidR="000005E9" w:rsidRPr="00865AC9" w:rsidRDefault="000005E9" w:rsidP="00236B36">
      <w:pPr>
        <w:autoSpaceDE w:val="0"/>
        <w:autoSpaceDN w:val="0"/>
        <w:adjustRightInd w:val="0"/>
        <w:spacing w:after="0" w:line="240" w:lineRule="auto"/>
        <w:rPr>
          <w:rFonts w:ascii="Times New Roman" w:hAnsi="Times New Roman" w:cs="Times New Roman"/>
          <w:b/>
          <w:bCs/>
          <w:sz w:val="20"/>
          <w:szCs w:val="20"/>
        </w:rPr>
      </w:pPr>
    </w:p>
    <w:p w:rsidR="000005E9" w:rsidRDefault="000005E9" w:rsidP="00236B36">
      <w:pPr>
        <w:autoSpaceDE w:val="0"/>
        <w:autoSpaceDN w:val="0"/>
        <w:adjustRightInd w:val="0"/>
        <w:spacing w:after="0" w:line="240" w:lineRule="auto"/>
        <w:rPr>
          <w:rFonts w:ascii="Times New Roman" w:hAnsi="Times New Roman" w:cs="Times New Roman"/>
          <w:b/>
          <w:sz w:val="28"/>
          <w:szCs w:val="28"/>
        </w:rPr>
      </w:pPr>
      <w:r w:rsidRPr="00865AC9">
        <w:rPr>
          <w:rFonts w:ascii="Times New Roman" w:hAnsi="Times New Roman" w:cs="Times New Roman"/>
          <w:b/>
          <w:sz w:val="28"/>
          <w:szCs w:val="28"/>
        </w:rPr>
        <w:t>¡Comer desde la perspectiva de un niño!</w:t>
      </w:r>
    </w:p>
    <w:p w:rsidR="00865AC9" w:rsidRPr="00865AC9" w:rsidRDefault="00865AC9" w:rsidP="00236B36">
      <w:pPr>
        <w:autoSpaceDE w:val="0"/>
        <w:autoSpaceDN w:val="0"/>
        <w:adjustRightInd w:val="0"/>
        <w:spacing w:after="0" w:line="240" w:lineRule="auto"/>
        <w:rPr>
          <w:rFonts w:ascii="Times New Roman" w:hAnsi="Times New Roman" w:cs="Times New Roman"/>
          <w:b/>
          <w:sz w:val="28"/>
          <w:szCs w:val="28"/>
        </w:rPr>
      </w:pPr>
    </w:p>
    <w:p w:rsidR="00BC4D90" w:rsidRPr="00865AC9" w:rsidRDefault="000005E9" w:rsidP="00236B36">
      <w:pPr>
        <w:autoSpaceDE w:val="0"/>
        <w:autoSpaceDN w:val="0"/>
        <w:adjustRightInd w:val="0"/>
        <w:spacing w:after="0" w:line="240" w:lineRule="auto"/>
        <w:rPr>
          <w:rFonts w:ascii="Times New Roman" w:hAnsi="Times New Roman" w:cs="Times New Roman"/>
          <w:bCs/>
          <w:sz w:val="20"/>
          <w:szCs w:val="20"/>
        </w:rPr>
      </w:pPr>
      <w:r w:rsidRPr="00865AC9">
        <w:rPr>
          <w:rFonts w:ascii="Times New Roman" w:hAnsi="Times New Roman" w:cs="Times New Roman"/>
          <w:bCs/>
          <w:sz w:val="20"/>
          <w:szCs w:val="20"/>
        </w:rPr>
        <w:t>Los proveedores y los padres han notado durante mucho tiempo que los niños pequeños tienden a amar los alimentos almidonados y / o dulces, a menudo describiendo lo que los niños eligen comer como la dieta "blanca" o "beige" debido a la tendencia común a evitar cualquier cosa verde!  Parece que hay algo de ciencia para explicar lo que está pasando.</w:t>
      </w:r>
    </w:p>
    <w:p w:rsidR="000005E9" w:rsidRPr="00865AC9" w:rsidRDefault="000005E9" w:rsidP="00236B36">
      <w:pPr>
        <w:autoSpaceDE w:val="0"/>
        <w:autoSpaceDN w:val="0"/>
        <w:adjustRightInd w:val="0"/>
        <w:spacing w:after="0" w:line="240" w:lineRule="auto"/>
        <w:rPr>
          <w:rFonts w:ascii="Times New Roman" w:hAnsi="Times New Roman" w:cs="Times New Roman"/>
          <w:bCs/>
          <w:sz w:val="20"/>
          <w:szCs w:val="20"/>
        </w:rPr>
      </w:pPr>
    </w:p>
    <w:p w:rsidR="000005E9" w:rsidRPr="00976278" w:rsidRDefault="00B739A6" w:rsidP="00236B36">
      <w:pPr>
        <w:autoSpaceDE w:val="0"/>
        <w:autoSpaceDN w:val="0"/>
        <w:adjustRightInd w:val="0"/>
        <w:spacing w:after="0" w:line="240" w:lineRule="auto"/>
        <w:rPr>
          <w:rFonts w:ascii="Times New Roman" w:hAnsi="Times New Roman" w:cs="Times New Roman"/>
          <w:sz w:val="20"/>
          <w:szCs w:val="20"/>
        </w:rPr>
      </w:pPr>
      <w:r w:rsidRPr="00976278">
        <w:rPr>
          <w:rFonts w:ascii="Times New Roman" w:hAnsi="Times New Roman" w:cs="Times New Roman"/>
          <w:b/>
          <w:sz w:val="20"/>
          <w:szCs w:val="20"/>
        </w:rPr>
        <w:t>Dulzura</w:t>
      </w:r>
      <w:r w:rsidR="000005E9" w:rsidRPr="00976278">
        <w:rPr>
          <w:rFonts w:ascii="Times New Roman" w:hAnsi="Times New Roman" w:cs="Times New Roman"/>
          <w:b/>
          <w:sz w:val="20"/>
          <w:szCs w:val="20"/>
        </w:rPr>
        <w:t xml:space="preserve"> señala energía segura -</w:t>
      </w:r>
      <w:r w:rsidR="000005E9" w:rsidRPr="00976278">
        <w:rPr>
          <w:rFonts w:ascii="Times New Roman" w:hAnsi="Times New Roman" w:cs="Times New Roman"/>
          <w:sz w:val="20"/>
          <w:szCs w:val="20"/>
        </w:rPr>
        <w:t xml:space="preserve"> Cuando es hora de comer, sé que quieres que coma la proteína y las verduras, pero los alimentos dulces y almidonados simplemente se sienten más seguros para mí. Tal vez quiera probar algunos de los otros alimentos con el tiempo, pero estos alimentos son seguros y satisfacen.</w:t>
      </w:r>
    </w:p>
    <w:p w:rsidR="000005E9" w:rsidRPr="00865AC9" w:rsidRDefault="000005E9" w:rsidP="00236B36">
      <w:pPr>
        <w:autoSpaceDE w:val="0"/>
        <w:autoSpaceDN w:val="0"/>
        <w:adjustRightInd w:val="0"/>
        <w:spacing w:after="0" w:line="240" w:lineRule="auto"/>
        <w:rPr>
          <w:rFonts w:ascii="Times New Roman" w:hAnsi="Times New Roman" w:cs="Times New Roman"/>
          <w:sz w:val="20"/>
          <w:szCs w:val="20"/>
        </w:rPr>
      </w:pPr>
    </w:p>
    <w:p w:rsidR="000005E9" w:rsidRPr="00976278" w:rsidRDefault="000005E9" w:rsidP="00236B36">
      <w:pPr>
        <w:autoSpaceDE w:val="0"/>
        <w:autoSpaceDN w:val="0"/>
        <w:adjustRightInd w:val="0"/>
        <w:spacing w:after="0" w:line="240" w:lineRule="auto"/>
        <w:rPr>
          <w:rFonts w:ascii="Times New Roman" w:hAnsi="Times New Roman" w:cs="Times New Roman"/>
          <w:sz w:val="20"/>
          <w:szCs w:val="20"/>
        </w:rPr>
      </w:pPr>
      <w:r w:rsidRPr="00976278">
        <w:rPr>
          <w:rFonts w:ascii="Times New Roman" w:hAnsi="Times New Roman" w:cs="Times New Roman"/>
          <w:sz w:val="20"/>
          <w:szCs w:val="20"/>
        </w:rPr>
        <w:lastRenderedPageBreak/>
        <w:t>Lo que hay detrás: Los niños pequeños prefieren el dulce sobre el amargo, ya que indica una fuente segura de energía. La leche materna es dulce, lo que confirma un vínculo entre el sabor dulce y la energía segura.  La preferencia por la dulzura cambia con la edad. En un estudio, los niños en edad escolar, los adolescentes y los adultos recibieron una prueba de sabor con diferentes concentraciones de sacarosa. Los niños en edad escolar preferían las concentraciones dulces más altas que los adolescentes, pero los adolescentes preferían intensidades dulces más altas que los adultos. Esto es consistente con otros estudios que muestran que las preferencias dulces disminuyen cuando el crecimiento es completo.</w:t>
      </w:r>
    </w:p>
    <w:p w:rsidR="000005E9" w:rsidRPr="00865AC9" w:rsidRDefault="000005E9" w:rsidP="00236B36">
      <w:pPr>
        <w:autoSpaceDE w:val="0"/>
        <w:autoSpaceDN w:val="0"/>
        <w:adjustRightInd w:val="0"/>
        <w:spacing w:after="0" w:line="240" w:lineRule="auto"/>
        <w:rPr>
          <w:rFonts w:ascii="Times New Roman" w:hAnsi="Times New Roman" w:cs="Times New Roman"/>
          <w:sz w:val="20"/>
          <w:szCs w:val="20"/>
        </w:rPr>
      </w:pPr>
    </w:p>
    <w:p w:rsidR="00FB240C" w:rsidRDefault="00865AC9" w:rsidP="00FB240C">
      <w:p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b/>
          <w:sz w:val="20"/>
          <w:szCs w:val="20"/>
        </w:rPr>
        <w:t>Es comida para el cerebro -</w:t>
      </w:r>
      <w:r>
        <w:rPr>
          <w:rFonts w:ascii="Times New Roman" w:hAnsi="Times New Roman" w:cs="Times New Roman"/>
          <w:sz w:val="20"/>
          <w:szCs w:val="20"/>
        </w:rPr>
        <w:t xml:space="preserve"> Sé que me miras raro cuando estoy perfectamente contento con comer pan y galletas en las comidas y aperitivos. No quiero oír cómo me comí todo cuando era un bebé. Mi cuerpo y mi crecimiento se sienten diferentes ahora. Algún día quiero más combinaciones de comida, pero esta comida almidonada sólo golpea el lugar.</w:t>
      </w:r>
    </w:p>
    <w:p w:rsidR="00865AC9" w:rsidRDefault="00865AC9" w:rsidP="00FB240C">
      <w:pPr>
        <w:autoSpaceDE w:val="0"/>
        <w:autoSpaceDN w:val="0"/>
        <w:adjustRightInd w:val="0"/>
        <w:spacing w:after="0" w:line="240" w:lineRule="auto"/>
        <w:rPr>
          <w:rFonts w:ascii="Times New Roman" w:hAnsi="Times New Roman" w:cs="Times New Roman"/>
          <w:sz w:val="20"/>
          <w:szCs w:val="20"/>
        </w:rPr>
      </w:pPr>
    </w:p>
    <w:p w:rsidR="005839CC" w:rsidRDefault="00865AC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Lo que hay detrás: Los investigadores de la Universidad Northwestern analizaron las necesidades energéticas del cerebro desde el nacimiento hasta la edad adulta. Utilizando datos de RMN y tomografía por emisión de antimicrobiano, descubrieron que la acumulación de glucosa por el cerebro no alcanza su punto máximo al nacer, sino durante el crecimiento del período más lento entre la infancia y la pubertad. Los investigadores creen que este período más largo de requisitos de energía (glucosa) ir al cerebro evolucionó para que el cerebro humano único puede desarrollarse completamente en procesos clave como el crecimiento sináptico. El cerebro depende en gran medida de la glucosa, razón por la cual el cerebro de un niño utiliza el doble de glucosa que un cerebro adulto. Los requisitos de glucosa en el cerebro alcanzan su punto máximo a los 5 años de edad.  Esta puede ser la razón por la que los niños en edad preescolar y los niños en edad escolar jóvenes se sienten atraídos por alimentos con almidón como pasta, pan y galletas que se metabolizan fácilmente en glucosa para el cerebro en desarrollo.</w:t>
      </w:r>
    </w:p>
    <w:p w:rsidR="00865AC9" w:rsidRDefault="00865AC9">
      <w:pPr>
        <w:autoSpaceDE w:val="0"/>
        <w:autoSpaceDN w:val="0"/>
        <w:adjustRightInd w:val="0"/>
        <w:spacing w:after="0" w:line="240" w:lineRule="auto"/>
        <w:rPr>
          <w:rFonts w:ascii="Times New Roman" w:hAnsi="Times New Roman" w:cs="Times New Roman"/>
          <w:sz w:val="20"/>
          <w:szCs w:val="20"/>
        </w:rPr>
      </w:pPr>
    </w:p>
    <w:p w:rsidR="00865AC9" w:rsidRPr="00865AC9" w:rsidRDefault="00865AC9" w:rsidP="00865AC9">
      <w:pPr>
        <w:autoSpaceDE w:val="0"/>
        <w:autoSpaceDN w:val="0"/>
        <w:adjustRightInd w:val="0"/>
        <w:spacing w:after="0" w:line="240" w:lineRule="auto"/>
        <w:ind w:left="360"/>
        <w:rPr>
          <w:rFonts w:ascii="Times New Roman" w:hAnsi="Times New Roman" w:cs="Times New Roman"/>
          <w:sz w:val="28"/>
          <w:szCs w:val="28"/>
        </w:rPr>
      </w:pPr>
      <w:r w:rsidRPr="00865AC9">
        <w:rPr>
          <w:rFonts w:ascii="Times New Roman" w:hAnsi="Times New Roman" w:cs="Times New Roman"/>
          <w:sz w:val="28"/>
          <w:szCs w:val="28"/>
        </w:rPr>
        <w:t>Aumentar la exposición de los alimentos:</w:t>
      </w:r>
    </w:p>
    <w:p w:rsidR="00865AC9" w:rsidRDefault="00865AC9" w:rsidP="005839CC">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Pr="00865AC9">
        <w:rPr>
          <w:rFonts w:ascii="Times New Roman" w:hAnsi="Times New Roman" w:cs="Times New Roman"/>
          <w:sz w:val="20"/>
          <w:szCs w:val="20"/>
        </w:rPr>
        <w:t>Ofrezca nuevos alimentos a menudo, un alimento a la vez</w:t>
      </w:r>
    </w:p>
    <w:p w:rsidR="00865AC9" w:rsidRDefault="00865AC9" w:rsidP="005839CC">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 Haz que se vean atractivos </w:t>
      </w:r>
    </w:p>
    <w:p w:rsidR="00865AC9" w:rsidRDefault="00865AC9" w:rsidP="005839CC">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Par artículos impopulares o desconocidos con alimentos populares / familiares </w:t>
      </w:r>
    </w:p>
    <w:p w:rsidR="005839CC" w:rsidRPr="00865AC9" w:rsidRDefault="00865AC9" w:rsidP="005839CC">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Un bocado o dos está bien, no forzar una porción completa</w:t>
      </w:r>
    </w:p>
    <w:p w:rsid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865AC9" w:rsidP="00583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Usa los cinco sentidos</w:t>
      </w:r>
    </w:p>
    <w:p w:rsidR="005839CC" w:rsidRP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5839CC" w:rsidP="005839CC">
      <w:pPr>
        <w:autoSpaceDE w:val="0"/>
        <w:autoSpaceDN w:val="0"/>
        <w:adjustRightInd w:val="0"/>
        <w:spacing w:after="0" w:line="240" w:lineRule="auto"/>
        <w:rPr>
          <w:rFonts w:ascii="Times New Roman" w:hAnsi="Times New Roman" w:cs="Times New Roman"/>
          <w:sz w:val="28"/>
          <w:szCs w:val="28"/>
        </w:rPr>
      </w:pPr>
      <w:r>
        <w:rPr>
          <w:noProof/>
          <w:color w:val="0000FF"/>
        </w:rPr>
        <w:drawing>
          <wp:inline distT="0" distB="0" distL="0" distR="0" wp14:anchorId="47D73FC0" wp14:editId="7E68F349">
            <wp:extent cx="1220307" cy="617220"/>
            <wp:effectExtent l="0" t="0" r="0" b="0"/>
            <wp:docPr id="4" name="irc_mi" descr="Image result for sigh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ht">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867" cy="670611"/>
                    </a:xfrm>
                    <a:prstGeom prst="rect">
                      <a:avLst/>
                    </a:prstGeom>
                    <a:noFill/>
                    <a:ln>
                      <a:noFill/>
                    </a:ln>
                  </pic:spPr>
                </pic:pic>
              </a:graphicData>
            </a:graphic>
          </wp:inline>
        </w:drawing>
      </w:r>
      <w:r w:rsidR="00865AC9">
        <w:rPr>
          <w:rFonts w:ascii="Times New Roman" w:hAnsi="Times New Roman" w:cs="Times New Roman"/>
          <w:sz w:val="28"/>
          <w:szCs w:val="28"/>
        </w:rPr>
        <w:t xml:space="preserve">   Observar</w:t>
      </w:r>
      <w:r>
        <w:rPr>
          <w:rFonts w:ascii="Times New Roman" w:hAnsi="Times New Roman" w:cs="Times New Roman"/>
          <w:sz w:val="28"/>
          <w:szCs w:val="28"/>
        </w:rPr>
        <w:t xml:space="preserve">       </w:t>
      </w:r>
      <w:r>
        <w:rPr>
          <w:noProof/>
          <w:color w:val="0000FF"/>
        </w:rPr>
        <w:drawing>
          <wp:inline distT="0" distB="0" distL="0" distR="0" wp14:anchorId="78F27F9A" wp14:editId="0A163EB8">
            <wp:extent cx="1158240" cy="659204"/>
            <wp:effectExtent l="0" t="0" r="3810" b="7620"/>
            <wp:docPr id="5" name="irc_mi" descr="Image result for smell">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ell">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9018" cy="676721"/>
                    </a:xfrm>
                    <a:prstGeom prst="rect">
                      <a:avLst/>
                    </a:prstGeom>
                    <a:noFill/>
                    <a:ln>
                      <a:noFill/>
                    </a:ln>
                  </pic:spPr>
                </pic:pic>
              </a:graphicData>
            </a:graphic>
          </wp:inline>
        </w:drawing>
      </w:r>
      <w:r w:rsidR="00865AC9">
        <w:rPr>
          <w:rFonts w:ascii="Times New Roman" w:hAnsi="Times New Roman" w:cs="Times New Roman"/>
          <w:sz w:val="28"/>
          <w:szCs w:val="28"/>
        </w:rPr>
        <w:t xml:space="preserve">   Oler</w:t>
      </w:r>
      <w:r>
        <w:rPr>
          <w:rFonts w:ascii="Times New Roman" w:hAnsi="Times New Roman" w:cs="Times New Roman"/>
          <w:sz w:val="28"/>
          <w:szCs w:val="28"/>
        </w:rPr>
        <w:t xml:space="preserve">   </w:t>
      </w:r>
      <w:r>
        <w:rPr>
          <w:noProof/>
          <w:color w:val="0000FF"/>
        </w:rPr>
        <w:drawing>
          <wp:inline distT="0" distB="0" distL="0" distR="0" wp14:anchorId="03501269" wp14:editId="31DEE817">
            <wp:extent cx="812800" cy="609600"/>
            <wp:effectExtent l="0" t="0" r="6350" b="0"/>
            <wp:docPr id="6" name="irc_mi" descr="Image result for touch">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uch">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inline>
        </w:drawing>
      </w:r>
      <w:r w:rsidR="00865AC9">
        <w:rPr>
          <w:rFonts w:ascii="Times New Roman" w:hAnsi="Times New Roman" w:cs="Times New Roman"/>
          <w:sz w:val="28"/>
          <w:szCs w:val="28"/>
        </w:rPr>
        <w:t xml:space="preserve">   Tacto</w:t>
      </w:r>
    </w:p>
    <w:p w:rsid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444246" w:rsidP="005839CC">
      <w:pPr>
        <w:autoSpaceDE w:val="0"/>
        <w:autoSpaceDN w:val="0"/>
        <w:adjustRightInd w:val="0"/>
        <w:spacing w:after="0" w:line="240" w:lineRule="auto"/>
        <w:rPr>
          <w:rFonts w:ascii="Times New Roman" w:hAnsi="Times New Roman" w:cs="Times New Roman"/>
          <w:sz w:val="28"/>
          <w:szCs w:val="28"/>
        </w:rPr>
      </w:pPr>
      <w:r>
        <w:rPr>
          <w:noProof/>
          <w:color w:val="0000FF"/>
        </w:rPr>
        <w:drawing>
          <wp:inline distT="0" distB="0" distL="0" distR="0" wp14:anchorId="4C234C25" wp14:editId="6A4723EA">
            <wp:extent cx="869315" cy="796319"/>
            <wp:effectExtent l="0" t="0" r="6985" b="3810"/>
            <wp:docPr id="7" name="irc_mi" descr="Image result for sound">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ound">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789" cy="824234"/>
                    </a:xfrm>
                    <a:prstGeom prst="rect">
                      <a:avLst/>
                    </a:prstGeom>
                    <a:noFill/>
                    <a:ln>
                      <a:noFill/>
                    </a:ln>
                  </pic:spPr>
                </pic:pic>
              </a:graphicData>
            </a:graphic>
          </wp:inline>
        </w:drawing>
      </w:r>
      <w:r w:rsidR="00865AC9">
        <w:rPr>
          <w:rFonts w:ascii="Times New Roman" w:hAnsi="Times New Roman" w:cs="Times New Roman"/>
          <w:sz w:val="28"/>
          <w:szCs w:val="28"/>
        </w:rPr>
        <w:t xml:space="preserve">   Escuchar</w:t>
      </w:r>
      <w:r>
        <w:rPr>
          <w:rFonts w:ascii="Times New Roman" w:hAnsi="Times New Roman" w:cs="Times New Roman"/>
          <w:sz w:val="28"/>
          <w:szCs w:val="28"/>
        </w:rPr>
        <w:t xml:space="preserve">                   </w:t>
      </w:r>
      <w:r>
        <w:rPr>
          <w:noProof/>
          <w:color w:val="0000FF"/>
        </w:rPr>
        <w:drawing>
          <wp:inline distT="0" distB="0" distL="0" distR="0" wp14:anchorId="4082E8CE" wp14:editId="66A1FE55">
            <wp:extent cx="1381125" cy="922235"/>
            <wp:effectExtent l="0" t="0" r="0" b="0"/>
            <wp:docPr id="8" name="irc_mi" descr="Image result for tast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aste">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0489" cy="948520"/>
                    </a:xfrm>
                    <a:prstGeom prst="rect">
                      <a:avLst/>
                    </a:prstGeom>
                    <a:noFill/>
                    <a:ln>
                      <a:noFill/>
                    </a:ln>
                  </pic:spPr>
                </pic:pic>
              </a:graphicData>
            </a:graphic>
          </wp:inline>
        </w:drawing>
      </w:r>
      <w:r w:rsidR="00865AC9">
        <w:rPr>
          <w:rFonts w:ascii="Times New Roman" w:hAnsi="Times New Roman" w:cs="Times New Roman"/>
          <w:sz w:val="28"/>
          <w:szCs w:val="28"/>
        </w:rPr>
        <w:t xml:space="preserve">   </w:t>
      </w:r>
      <w:r w:rsidR="00976278">
        <w:rPr>
          <w:rFonts w:ascii="Times New Roman" w:hAnsi="Times New Roman" w:cs="Times New Roman"/>
          <w:sz w:val="28"/>
          <w:szCs w:val="28"/>
        </w:rPr>
        <w:t>Gusto</w:t>
      </w:r>
    </w:p>
    <w:p w:rsid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5839CC" w:rsidP="005839CC">
      <w:pPr>
        <w:autoSpaceDE w:val="0"/>
        <w:autoSpaceDN w:val="0"/>
        <w:adjustRightInd w:val="0"/>
        <w:spacing w:after="0" w:line="240" w:lineRule="auto"/>
        <w:rPr>
          <w:rFonts w:ascii="Times New Roman" w:hAnsi="Times New Roman" w:cs="Times New Roman"/>
          <w:sz w:val="28"/>
          <w:szCs w:val="28"/>
        </w:rPr>
      </w:pPr>
    </w:p>
    <w:p w:rsidR="005839CC" w:rsidRDefault="005839CC" w:rsidP="005839C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65AC9" w:rsidRPr="00865AC9" w:rsidRDefault="001E4153" w:rsidP="00865AC9">
      <w:pPr>
        <w:pStyle w:val="ListParagraph"/>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Catadores Educados</w:t>
      </w:r>
      <w:r w:rsidR="00865AC9">
        <w:rPr>
          <w:rFonts w:ascii="Times New Roman" w:hAnsi="Times New Roman" w:cs="Times New Roman"/>
          <w:sz w:val="24"/>
          <w:szCs w:val="24"/>
        </w:rPr>
        <w:t xml:space="preserve"> </w:t>
      </w:r>
    </w:p>
    <w:p w:rsidR="00865AC9" w:rsidRDefault="00865AC9" w:rsidP="00C8042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t xml:space="preserve">Sólo un sabor </w:t>
      </w:r>
    </w:p>
    <w:p w:rsidR="00865AC9" w:rsidRDefault="00865AC9" w:rsidP="00C8042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Comensar con  los anciosos</w:t>
      </w:r>
    </w:p>
    <w:p w:rsidR="00865AC9" w:rsidRDefault="00865AC9" w:rsidP="00C8042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w:t>
      </w:r>
      <w:r w:rsidRPr="00865AC9">
        <w:rPr>
          <w:rFonts w:ascii="Times New Roman" w:hAnsi="Times New Roman" w:cs="Times New Roman"/>
          <w:sz w:val="20"/>
          <w:szCs w:val="20"/>
        </w:rPr>
        <w:t>alabras y expresiones positivas</w:t>
      </w:r>
    </w:p>
    <w:p w:rsidR="00865AC9" w:rsidRDefault="00865AC9" w:rsidP="00C8042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865AC9">
        <w:rPr>
          <w:rFonts w:ascii="Times New Roman" w:hAnsi="Times New Roman" w:cs="Times New Roman"/>
          <w:sz w:val="20"/>
          <w:szCs w:val="20"/>
        </w:rPr>
        <w:lastRenderedPageBreak/>
        <w:t xml:space="preserve"> </w:t>
      </w:r>
      <w:r>
        <w:rPr>
          <w:rFonts w:ascii="Times New Roman" w:hAnsi="Times New Roman" w:cs="Times New Roman"/>
          <w:sz w:val="20"/>
          <w:szCs w:val="20"/>
        </w:rPr>
        <w:t>No tiene que tragar</w:t>
      </w:r>
    </w:p>
    <w:p w:rsidR="00865AC9" w:rsidRDefault="00865AC9" w:rsidP="00C8042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Esta bien no probar</w:t>
      </w:r>
    </w:p>
    <w:p w:rsidR="00C8042B" w:rsidRPr="001E4153" w:rsidRDefault="00865AC9" w:rsidP="001E4153">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sidRPr="001E4153">
        <w:rPr>
          <w:rFonts w:ascii="Times New Roman" w:hAnsi="Times New Roman" w:cs="Times New Roman"/>
          <w:sz w:val="20"/>
          <w:szCs w:val="20"/>
        </w:rPr>
        <w:t>Oferta una y otra vez</w:t>
      </w:r>
    </w:p>
    <w:p w:rsidR="0097647B" w:rsidRPr="009D2B86" w:rsidRDefault="009D2B86" w:rsidP="0097647B">
      <w:pPr>
        <w:autoSpaceDE w:val="0"/>
        <w:autoSpaceDN w:val="0"/>
        <w:adjustRightInd w:val="0"/>
        <w:spacing w:after="0" w:line="240" w:lineRule="auto"/>
        <w:rPr>
          <w:rFonts w:ascii="Times New Roman" w:hAnsi="Times New Roman" w:cs="Times New Roman"/>
          <w:b/>
          <w:sz w:val="24"/>
          <w:szCs w:val="24"/>
        </w:rPr>
      </w:pPr>
      <w:r w:rsidRPr="009D2B86">
        <w:rPr>
          <w:rFonts w:ascii="Times New Roman" w:hAnsi="Times New Roman" w:cs="Times New Roman"/>
          <w:b/>
          <w:sz w:val="24"/>
          <w:szCs w:val="24"/>
        </w:rPr>
        <w:t>Qué esperar al alimentar a los niños</w:t>
      </w:r>
    </w:p>
    <w:p w:rsidR="009D2B86" w:rsidRPr="009D2B86" w:rsidRDefault="009D2B86" w:rsidP="0097647B">
      <w:pPr>
        <w:autoSpaceDE w:val="0"/>
        <w:autoSpaceDN w:val="0"/>
        <w:adjustRightInd w:val="0"/>
        <w:spacing w:after="0" w:line="240" w:lineRule="auto"/>
        <w:rPr>
          <w:rFonts w:ascii="Times New Roman" w:hAnsi="Times New Roman" w:cs="Times New Roman"/>
          <w:b/>
          <w:sz w:val="24"/>
          <w:szCs w:val="24"/>
        </w:rPr>
      </w:pPr>
    </w:p>
    <w:p w:rsidR="00152A31" w:rsidRPr="00152A31" w:rsidRDefault="00152A31" w:rsidP="0097647B">
      <w:pPr>
        <w:autoSpaceDE w:val="0"/>
        <w:autoSpaceDN w:val="0"/>
        <w:adjustRightInd w:val="0"/>
        <w:spacing w:after="0" w:line="240" w:lineRule="auto"/>
        <w:rPr>
          <w:rFonts w:ascii="Times New Roman" w:hAnsi="Times New Roman" w:cs="Times New Roman"/>
          <w:b/>
          <w:sz w:val="20"/>
          <w:szCs w:val="20"/>
        </w:rPr>
      </w:pPr>
      <w:r w:rsidRPr="00152A31">
        <w:rPr>
          <w:rFonts w:ascii="Times New Roman" w:hAnsi="Times New Roman" w:cs="Times New Roman"/>
          <w:b/>
          <w:sz w:val="20"/>
          <w:szCs w:val="20"/>
        </w:rPr>
        <w:t xml:space="preserve">Edades 6 meses a 2 años </w:t>
      </w:r>
    </w:p>
    <w:p w:rsidR="0097647B" w:rsidRPr="00152A31" w:rsidRDefault="00152A31" w:rsidP="0097647B">
      <w:pPr>
        <w:autoSpaceDE w:val="0"/>
        <w:autoSpaceDN w:val="0"/>
        <w:adjustRightInd w:val="0"/>
        <w:spacing w:after="0" w:line="240" w:lineRule="auto"/>
        <w:rPr>
          <w:rFonts w:ascii="Times New Roman" w:hAnsi="Times New Roman" w:cs="Times New Roman"/>
          <w:sz w:val="20"/>
          <w:szCs w:val="20"/>
        </w:rPr>
      </w:pPr>
      <w:r w:rsidRPr="00152A31">
        <w:rPr>
          <w:rFonts w:ascii="Times New Roman" w:hAnsi="Times New Roman" w:cs="Times New Roman"/>
          <w:sz w:val="20"/>
          <w:szCs w:val="20"/>
        </w:rPr>
        <w:t>Acepta la mayoría de los alimentos, incluso cuando un bebé hace una cara divertida! Hambrientos: ¡crecimiento acelerado durante esta edad! Fase de luna de miel de la alimentación porque el niño está abierto a comer para satisfacer el crecimiento! Práctica: Introducir una variedad de sabores, texturas y sabores. No hay necesidad de evitar especias y condimentos. Diviértete probando</w:t>
      </w:r>
    </w:p>
    <w:p w:rsidR="00152A31" w:rsidRPr="00152A31" w:rsidRDefault="00152A31" w:rsidP="0097647B">
      <w:pPr>
        <w:autoSpaceDE w:val="0"/>
        <w:autoSpaceDN w:val="0"/>
        <w:adjustRightInd w:val="0"/>
        <w:spacing w:after="0" w:line="240" w:lineRule="auto"/>
        <w:rPr>
          <w:rFonts w:ascii="Times New Roman" w:hAnsi="Times New Roman" w:cs="Times New Roman"/>
          <w:sz w:val="20"/>
          <w:szCs w:val="20"/>
        </w:rPr>
      </w:pPr>
    </w:p>
    <w:p w:rsidR="00152A31" w:rsidRPr="001E1630" w:rsidRDefault="00152A31" w:rsidP="0097647B">
      <w:pPr>
        <w:autoSpaceDE w:val="0"/>
        <w:autoSpaceDN w:val="0"/>
        <w:adjustRightInd w:val="0"/>
        <w:spacing w:after="0" w:line="240" w:lineRule="auto"/>
        <w:rPr>
          <w:rFonts w:ascii="Times New Roman" w:hAnsi="Times New Roman" w:cs="Times New Roman"/>
          <w:b/>
          <w:bCs/>
          <w:sz w:val="20"/>
          <w:szCs w:val="20"/>
        </w:rPr>
      </w:pPr>
      <w:r w:rsidRPr="001E1630">
        <w:rPr>
          <w:rFonts w:ascii="Times New Roman" w:hAnsi="Times New Roman" w:cs="Times New Roman"/>
          <w:b/>
          <w:bCs/>
          <w:sz w:val="20"/>
          <w:szCs w:val="20"/>
        </w:rPr>
        <w:t>Edades de 2 a 5 años</w:t>
      </w:r>
    </w:p>
    <w:p w:rsidR="00152A31" w:rsidRPr="001E1630" w:rsidRDefault="00152A31" w:rsidP="0097647B">
      <w:pPr>
        <w:autoSpaceDE w:val="0"/>
        <w:autoSpaceDN w:val="0"/>
        <w:adjustRightInd w:val="0"/>
        <w:spacing w:after="0" w:line="240" w:lineRule="auto"/>
        <w:rPr>
          <w:rFonts w:ascii="Times New Roman" w:hAnsi="Times New Roman" w:cs="Times New Roman"/>
          <w:bCs/>
          <w:sz w:val="20"/>
          <w:szCs w:val="20"/>
        </w:rPr>
      </w:pPr>
      <w:r w:rsidRPr="001E1630">
        <w:rPr>
          <w:rFonts w:ascii="Times New Roman" w:hAnsi="Times New Roman" w:cs="Times New Roman"/>
          <w:bCs/>
          <w:sz w:val="20"/>
          <w:szCs w:val="20"/>
        </w:rPr>
        <w:t>Disminuye algunos alimentos previamente aceptados y se vuelve cauteloso de alimentos desconocidos. El apetito se vuelve errático: el crecimiento se está desacelerando. Mantenga los tamaños de las porciones pequeños. Exige más control sobre las opciones de alimentos</w:t>
      </w:r>
    </w:p>
    <w:p w:rsidR="001E1630" w:rsidRDefault="001E1630" w:rsidP="0097647B">
      <w:pPr>
        <w:autoSpaceDE w:val="0"/>
        <w:autoSpaceDN w:val="0"/>
        <w:adjustRightInd w:val="0"/>
        <w:spacing w:after="0" w:line="240" w:lineRule="auto"/>
        <w:rPr>
          <w:rFonts w:ascii="Times New Roman" w:hAnsi="Times New Roman" w:cs="Times New Roman"/>
          <w:sz w:val="20"/>
          <w:szCs w:val="20"/>
        </w:rPr>
      </w:pPr>
      <w:r w:rsidRPr="001E1630">
        <w:rPr>
          <w:rFonts w:ascii="Times New Roman" w:hAnsi="Times New Roman" w:cs="Times New Roman"/>
          <w:b/>
          <w:sz w:val="20"/>
          <w:szCs w:val="20"/>
        </w:rPr>
        <w:t>Práctica recomendada:</w:t>
      </w:r>
      <w:r w:rsidRPr="001E1630">
        <w:rPr>
          <w:rFonts w:ascii="Times New Roman" w:hAnsi="Times New Roman" w:cs="Times New Roman"/>
          <w:sz w:val="20"/>
          <w:szCs w:val="20"/>
        </w:rPr>
        <w:t xml:space="preserve"> No haga comidas especiales ni obligue a comer. Esta etapa es larga, pero no durará para siempre. Sigue probando nuevos alimentos.</w:t>
      </w:r>
    </w:p>
    <w:p w:rsidR="001E1630" w:rsidRDefault="001E1630" w:rsidP="0097647B">
      <w:pPr>
        <w:autoSpaceDE w:val="0"/>
        <w:autoSpaceDN w:val="0"/>
        <w:adjustRightInd w:val="0"/>
        <w:spacing w:after="0" w:line="240" w:lineRule="auto"/>
        <w:rPr>
          <w:rFonts w:ascii="Times New Roman" w:hAnsi="Times New Roman" w:cs="Times New Roman"/>
          <w:sz w:val="20"/>
          <w:szCs w:val="20"/>
        </w:rPr>
      </w:pPr>
    </w:p>
    <w:p w:rsidR="001E1630" w:rsidRPr="001E1630" w:rsidRDefault="001E1630" w:rsidP="0097647B">
      <w:pPr>
        <w:autoSpaceDE w:val="0"/>
        <w:autoSpaceDN w:val="0"/>
        <w:adjustRightInd w:val="0"/>
        <w:spacing w:after="0" w:line="240" w:lineRule="auto"/>
        <w:rPr>
          <w:rFonts w:ascii="Times New Roman" w:hAnsi="Times New Roman" w:cs="Times New Roman"/>
          <w:b/>
          <w:sz w:val="20"/>
          <w:szCs w:val="20"/>
        </w:rPr>
      </w:pPr>
      <w:r w:rsidRPr="001E1630">
        <w:rPr>
          <w:rFonts w:ascii="Times New Roman" w:hAnsi="Times New Roman" w:cs="Times New Roman"/>
          <w:b/>
          <w:sz w:val="20"/>
          <w:szCs w:val="20"/>
        </w:rPr>
        <w:t xml:space="preserve">Edades 6-12 años </w:t>
      </w:r>
    </w:p>
    <w:p w:rsidR="0097647B" w:rsidRPr="001E1630" w:rsidRDefault="001E1630" w:rsidP="0097647B">
      <w:pPr>
        <w:autoSpaceDE w:val="0"/>
        <w:autoSpaceDN w:val="0"/>
        <w:adjustRightInd w:val="0"/>
        <w:spacing w:after="0" w:line="240" w:lineRule="auto"/>
        <w:rPr>
          <w:rFonts w:ascii="Times New Roman" w:hAnsi="Times New Roman" w:cs="Times New Roman"/>
          <w:sz w:val="20"/>
          <w:szCs w:val="20"/>
        </w:rPr>
      </w:pPr>
      <w:r w:rsidRPr="001E1630">
        <w:rPr>
          <w:rFonts w:ascii="Times New Roman" w:hAnsi="Times New Roman" w:cs="Times New Roman"/>
          <w:sz w:val="20"/>
          <w:szCs w:val="20"/>
        </w:rPr>
        <w:t>Los sabores se expanden gradualmente. Crecimiento estable pero aumenta a medida que los niños llegan a la pubertad. Las opciones de comida comienzan a reflejar el deseo de ser como amigos. Mejores prácticas: Haga que los niños cocinen. Trabajen juntos para gestionar las influencias externas. No seas un "policía de comida".</w:t>
      </w:r>
    </w:p>
    <w:p w:rsidR="0097647B" w:rsidRDefault="0097647B" w:rsidP="0097647B">
      <w:pPr>
        <w:autoSpaceDE w:val="0"/>
        <w:autoSpaceDN w:val="0"/>
        <w:adjustRightInd w:val="0"/>
        <w:spacing w:after="0" w:line="240" w:lineRule="auto"/>
        <w:rPr>
          <w:rFonts w:ascii="Times New Roman" w:hAnsi="Times New Roman" w:cs="Times New Roman"/>
          <w:sz w:val="24"/>
          <w:szCs w:val="24"/>
        </w:rPr>
      </w:pPr>
    </w:p>
    <w:p w:rsidR="004D579C" w:rsidRDefault="004D579C" w:rsidP="0097647B">
      <w:pPr>
        <w:autoSpaceDE w:val="0"/>
        <w:autoSpaceDN w:val="0"/>
        <w:adjustRightInd w:val="0"/>
        <w:spacing w:after="0" w:line="240" w:lineRule="auto"/>
        <w:rPr>
          <w:rFonts w:ascii="Times New Roman" w:hAnsi="Times New Roman" w:cs="Times New Roman"/>
          <w:sz w:val="24"/>
          <w:szCs w:val="24"/>
        </w:rPr>
      </w:pPr>
      <w:r w:rsidRPr="004D579C">
        <w:rPr>
          <w:rFonts w:ascii="Times New Roman" w:hAnsi="Times New Roman" w:cs="Times New Roman"/>
          <w:noProof/>
          <w:sz w:val="24"/>
          <w:szCs w:val="24"/>
        </w:rPr>
        <w:drawing>
          <wp:inline distT="0" distB="0" distL="0" distR="0">
            <wp:extent cx="5943600" cy="33416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341649"/>
                    </a:xfrm>
                    <a:prstGeom prst="rect">
                      <a:avLst/>
                    </a:prstGeom>
                    <a:noFill/>
                    <a:ln>
                      <a:noFill/>
                    </a:ln>
                  </pic:spPr>
                </pic:pic>
              </a:graphicData>
            </a:graphic>
          </wp:inline>
        </w:drawing>
      </w:r>
    </w:p>
    <w:p w:rsidR="004D579C" w:rsidRDefault="004D579C" w:rsidP="0097647B">
      <w:pPr>
        <w:autoSpaceDE w:val="0"/>
        <w:autoSpaceDN w:val="0"/>
        <w:adjustRightInd w:val="0"/>
        <w:spacing w:after="0" w:line="240" w:lineRule="auto"/>
        <w:rPr>
          <w:rFonts w:ascii="Times New Roman" w:hAnsi="Times New Roman" w:cs="Times New Roman"/>
          <w:sz w:val="24"/>
          <w:szCs w:val="24"/>
        </w:rPr>
      </w:pPr>
    </w:p>
    <w:p w:rsidR="001E1630" w:rsidRDefault="001E1630" w:rsidP="001E1630">
      <w:pPr>
        <w:autoSpaceDE w:val="0"/>
        <w:autoSpaceDN w:val="0"/>
        <w:adjustRightInd w:val="0"/>
        <w:spacing w:after="0" w:line="240" w:lineRule="auto"/>
        <w:ind w:left="2160" w:firstLine="720"/>
        <w:rPr>
          <w:rFonts w:ascii="Times New Roman" w:hAnsi="Times New Roman" w:cs="Times New Roman"/>
          <w:sz w:val="28"/>
          <w:szCs w:val="28"/>
        </w:rPr>
      </w:pPr>
      <w:r>
        <w:rPr>
          <w:rFonts w:ascii="Times New Roman" w:hAnsi="Times New Roman" w:cs="Times New Roman"/>
          <w:sz w:val="28"/>
          <w:szCs w:val="28"/>
        </w:rPr>
        <w:t>ACERCA DE 12 – 15</w:t>
      </w: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500204" w:rsidRDefault="001E1630" w:rsidP="001E1630">
      <w:pPr>
        <w:autoSpaceDE w:val="0"/>
        <w:autoSpaceDN w:val="0"/>
        <w:adjustRightInd w:val="0"/>
        <w:spacing w:after="0" w:line="240" w:lineRule="auto"/>
        <w:ind w:left="2160" w:firstLine="720"/>
        <w:rPr>
          <w:rFonts w:ascii="Times New Roman" w:hAnsi="Times New Roman" w:cs="Times New Roman"/>
          <w:sz w:val="28"/>
          <w:szCs w:val="28"/>
        </w:rPr>
      </w:pPr>
      <w:r>
        <w:rPr>
          <w:rFonts w:ascii="Times New Roman" w:hAnsi="Times New Roman" w:cs="Times New Roman"/>
          <w:sz w:val="28"/>
          <w:szCs w:val="28"/>
        </w:rPr>
        <w:t>Crear un ambiente alimentario positive</w:t>
      </w: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1E1630" w:rsidRDefault="001E1630" w:rsidP="004D579C">
      <w:pPr>
        <w:autoSpaceDE w:val="0"/>
        <w:autoSpaceDN w:val="0"/>
        <w:adjustRightInd w:val="0"/>
        <w:spacing w:after="0" w:line="240" w:lineRule="auto"/>
        <w:rPr>
          <w:rFonts w:ascii="Times New Roman" w:hAnsi="Times New Roman" w:cs="Times New Roman"/>
          <w:sz w:val="28"/>
          <w:szCs w:val="28"/>
        </w:rPr>
      </w:pPr>
    </w:p>
    <w:p w:rsidR="00500204" w:rsidRDefault="00500204" w:rsidP="00500204">
      <w:pPr>
        <w:autoSpaceDE w:val="0"/>
        <w:autoSpaceDN w:val="0"/>
        <w:adjustRightInd w:val="0"/>
        <w:spacing w:after="0" w:line="240" w:lineRule="auto"/>
        <w:jc w:val="center"/>
        <w:rPr>
          <w:rFonts w:ascii="Times New Roman" w:hAnsi="Times New Roman" w:cs="Times New Roman"/>
          <w:sz w:val="28"/>
          <w:szCs w:val="28"/>
        </w:rPr>
      </w:pPr>
      <w:r>
        <w:rPr>
          <w:noProof/>
          <w:color w:val="0000FF"/>
        </w:rPr>
        <w:drawing>
          <wp:inline distT="0" distB="0" distL="0" distR="0" wp14:anchorId="181274BC" wp14:editId="1817DC3F">
            <wp:extent cx="2240280" cy="1532081"/>
            <wp:effectExtent l="0" t="0" r="7620" b="0"/>
            <wp:docPr id="11" name="irc_mi" descr="Related imag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58859" cy="1544787"/>
                    </a:xfrm>
                    <a:prstGeom prst="rect">
                      <a:avLst/>
                    </a:prstGeom>
                    <a:noFill/>
                    <a:ln>
                      <a:noFill/>
                    </a:ln>
                  </pic:spPr>
                </pic:pic>
              </a:graphicData>
            </a:graphic>
          </wp:inline>
        </w:drawing>
      </w:r>
    </w:p>
    <w:p w:rsidR="004D579C" w:rsidRDefault="004D579C" w:rsidP="004D579C">
      <w:pPr>
        <w:autoSpaceDE w:val="0"/>
        <w:autoSpaceDN w:val="0"/>
        <w:adjustRightInd w:val="0"/>
        <w:spacing w:after="0" w:line="240" w:lineRule="auto"/>
        <w:rPr>
          <w:rFonts w:ascii="Times New Roman" w:hAnsi="Times New Roman" w:cs="Times New Roman"/>
          <w:sz w:val="28"/>
          <w:szCs w:val="28"/>
        </w:rPr>
      </w:pPr>
    </w:p>
    <w:p w:rsidR="004D579C" w:rsidRDefault="004D579C" w:rsidP="004D579C">
      <w:pPr>
        <w:autoSpaceDE w:val="0"/>
        <w:autoSpaceDN w:val="0"/>
        <w:adjustRightInd w:val="0"/>
        <w:spacing w:after="0" w:line="240" w:lineRule="auto"/>
        <w:rPr>
          <w:rFonts w:ascii="Times New Roman" w:hAnsi="Times New Roman" w:cs="Times New Roman"/>
          <w:sz w:val="28"/>
          <w:szCs w:val="28"/>
        </w:rPr>
      </w:pPr>
    </w:p>
    <w:p w:rsidR="00C1517F" w:rsidRDefault="001E1630" w:rsidP="004D579C">
      <w:pPr>
        <w:autoSpaceDE w:val="0"/>
        <w:autoSpaceDN w:val="0"/>
        <w:adjustRightInd w:val="0"/>
        <w:spacing w:after="0" w:line="240" w:lineRule="auto"/>
        <w:rPr>
          <w:rFonts w:ascii="Times New Roman" w:hAnsi="Times New Roman" w:cs="Times New Roman"/>
          <w:i/>
          <w:sz w:val="24"/>
          <w:szCs w:val="24"/>
        </w:rPr>
      </w:pPr>
      <w:r w:rsidRPr="001E1630">
        <w:rPr>
          <w:noProof/>
          <w:color w:val="000000" w:themeColor="text1"/>
          <w:sz w:val="20"/>
          <w:szCs w:val="20"/>
        </w:rPr>
        <w:t>¡Los alimentos no deben usarse para fomentar un comportamiento positivo o durante el castigo! "Todo esto puede ser tuyo si te s</w:t>
      </w:r>
      <w:r w:rsidR="00976278">
        <w:rPr>
          <w:noProof/>
          <w:color w:val="000000" w:themeColor="text1"/>
          <w:sz w:val="20"/>
          <w:szCs w:val="20"/>
        </w:rPr>
        <w:t>ienta</w:t>
      </w:r>
      <w:r w:rsidRPr="001E1630">
        <w:rPr>
          <w:noProof/>
          <w:color w:val="000000" w:themeColor="text1"/>
          <w:sz w:val="20"/>
          <w:szCs w:val="20"/>
        </w:rPr>
        <w:t>s tranquilamente ahora y comes tus verduras en el almuerzo</w:t>
      </w:r>
      <w:r w:rsidRPr="001E1630">
        <w:rPr>
          <w:noProof/>
          <w:color w:val="000000" w:themeColor="text1"/>
        </w:rPr>
        <w:t>...</w:t>
      </w:r>
    </w:p>
    <w:p w:rsidR="00C1517F" w:rsidRDefault="001E1630" w:rsidP="004D579C">
      <w:pPr>
        <w:autoSpaceDE w:val="0"/>
        <w:autoSpaceDN w:val="0"/>
        <w:adjustRightInd w:val="0"/>
        <w:spacing w:after="0" w:line="240" w:lineRule="auto"/>
        <w:rPr>
          <w:rFonts w:ascii="Times New Roman" w:hAnsi="Times New Roman" w:cs="Times New Roman"/>
          <w:sz w:val="24"/>
          <w:szCs w:val="24"/>
        </w:rPr>
      </w:pPr>
      <w:r>
        <w:rPr>
          <w:noProof/>
          <w:color w:val="0000FF"/>
        </w:rPr>
        <w:drawing>
          <wp:inline distT="0" distB="0" distL="0" distR="0" wp14:anchorId="23EE6530" wp14:editId="0BACAB7F">
            <wp:extent cx="693420" cy="693420"/>
            <wp:effectExtent l="0" t="0" r="0" b="0"/>
            <wp:docPr id="12" name="irc_mi" descr="Image result for candy">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ndy">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p w:rsidR="00C1517F" w:rsidRDefault="00C1517F" w:rsidP="004D579C">
      <w:pPr>
        <w:autoSpaceDE w:val="0"/>
        <w:autoSpaceDN w:val="0"/>
        <w:adjustRightInd w:val="0"/>
        <w:spacing w:after="0" w:line="240" w:lineRule="auto"/>
        <w:rPr>
          <w:rFonts w:ascii="Times New Roman" w:hAnsi="Times New Roman" w:cs="Times New Roman"/>
          <w:sz w:val="24"/>
          <w:szCs w:val="24"/>
        </w:rPr>
      </w:pPr>
    </w:p>
    <w:p w:rsidR="002E6A05" w:rsidRPr="00976278" w:rsidRDefault="009E0955" w:rsidP="004D579C">
      <w:pPr>
        <w:autoSpaceDE w:val="0"/>
        <w:autoSpaceDN w:val="0"/>
        <w:adjustRightInd w:val="0"/>
        <w:spacing w:after="0" w:line="240" w:lineRule="auto"/>
        <w:rPr>
          <w:rFonts w:ascii="Times New Roman" w:hAnsi="Times New Roman" w:cs="Times New Roman"/>
          <w:sz w:val="20"/>
          <w:szCs w:val="20"/>
        </w:rPr>
      </w:pPr>
      <w:r w:rsidRPr="00976278">
        <w:rPr>
          <w:rFonts w:ascii="Times New Roman" w:hAnsi="Times New Roman" w:cs="Times New Roman"/>
          <w:sz w:val="20"/>
          <w:szCs w:val="20"/>
        </w:rPr>
        <w:t>Asegúrese de que los materiales que apoyan una buena nutrición se muestren visiblemente a lo largo de su guardería familiar.  Utilice carteles imágenes libros de alimentos saludables muestran son proyectos contenedor o en el jardín en el lugar!</w:t>
      </w:r>
    </w:p>
    <w:p w:rsidR="002E6A05" w:rsidRDefault="002E6A05" w:rsidP="004D579C">
      <w:pPr>
        <w:autoSpaceDE w:val="0"/>
        <w:autoSpaceDN w:val="0"/>
        <w:adjustRightInd w:val="0"/>
        <w:spacing w:after="0" w:line="240" w:lineRule="auto"/>
        <w:rPr>
          <w:rFonts w:ascii="Times New Roman" w:hAnsi="Times New Roman" w:cs="Times New Roman"/>
          <w:sz w:val="24"/>
          <w:szCs w:val="24"/>
        </w:rPr>
      </w:pPr>
    </w:p>
    <w:p w:rsidR="00C1517F" w:rsidRDefault="002E6A05" w:rsidP="004D579C">
      <w:pPr>
        <w:autoSpaceDE w:val="0"/>
        <w:autoSpaceDN w:val="0"/>
        <w:adjustRightInd w:val="0"/>
        <w:spacing w:after="0" w:line="240" w:lineRule="auto"/>
        <w:rPr>
          <w:rFonts w:ascii="Times New Roman" w:hAnsi="Times New Roman" w:cs="Times New Roman"/>
          <w:sz w:val="24"/>
          <w:szCs w:val="24"/>
        </w:rPr>
      </w:pPr>
      <w:r>
        <w:rPr>
          <w:noProof/>
          <w:color w:val="0000FF"/>
        </w:rPr>
        <w:drawing>
          <wp:inline distT="0" distB="0" distL="0" distR="0" wp14:anchorId="2AB3796E" wp14:editId="685A2B56">
            <wp:extent cx="883920" cy="883920"/>
            <wp:effectExtent l="0" t="0" r="0" b="0"/>
            <wp:docPr id="13" name="irc_mi" descr="Related imag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r>
        <w:rPr>
          <w:rFonts w:ascii="Times New Roman" w:hAnsi="Times New Roman" w:cs="Times New Roman"/>
          <w:sz w:val="24"/>
          <w:szCs w:val="24"/>
        </w:rPr>
        <w:t xml:space="preserve">                                                    </w:t>
      </w:r>
      <w:r>
        <w:rPr>
          <w:noProof/>
          <w:color w:val="0000FF"/>
        </w:rPr>
        <w:drawing>
          <wp:inline distT="0" distB="0" distL="0" distR="0" wp14:anchorId="329A0509" wp14:editId="681FD4E1">
            <wp:extent cx="1717255" cy="1145540"/>
            <wp:effectExtent l="0" t="0" r="0" b="0"/>
            <wp:docPr id="14" name="irc_mi" descr="Image result for healthy foods">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y foods">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80171" cy="1187510"/>
                    </a:xfrm>
                    <a:prstGeom prst="rect">
                      <a:avLst/>
                    </a:prstGeom>
                    <a:noFill/>
                    <a:ln>
                      <a:noFill/>
                    </a:ln>
                  </pic:spPr>
                </pic:pic>
              </a:graphicData>
            </a:graphic>
          </wp:inline>
        </w:drawing>
      </w:r>
      <w:r>
        <w:rPr>
          <w:rFonts w:ascii="Times New Roman" w:hAnsi="Times New Roman" w:cs="Times New Roman"/>
          <w:sz w:val="24"/>
          <w:szCs w:val="24"/>
        </w:rPr>
        <w:t xml:space="preserve">  </w:t>
      </w:r>
    </w:p>
    <w:p w:rsidR="002E6A05" w:rsidRDefault="002E6A05" w:rsidP="004D579C">
      <w:pPr>
        <w:autoSpaceDE w:val="0"/>
        <w:autoSpaceDN w:val="0"/>
        <w:adjustRightInd w:val="0"/>
        <w:spacing w:after="0" w:line="240" w:lineRule="auto"/>
        <w:rPr>
          <w:rFonts w:ascii="Times New Roman" w:hAnsi="Times New Roman" w:cs="Times New Roman"/>
          <w:sz w:val="24"/>
          <w:szCs w:val="24"/>
        </w:rPr>
      </w:pPr>
    </w:p>
    <w:p w:rsidR="002E6A05" w:rsidRDefault="002E6A05" w:rsidP="007B6871">
      <w:pPr>
        <w:autoSpaceDE w:val="0"/>
        <w:autoSpaceDN w:val="0"/>
        <w:adjustRightInd w:val="0"/>
        <w:spacing w:after="0" w:line="240" w:lineRule="auto"/>
        <w:rPr>
          <w:rFonts w:ascii="Times New Roman" w:hAnsi="Times New Roman" w:cs="Times New Roman"/>
          <w:sz w:val="24"/>
          <w:szCs w:val="24"/>
        </w:rPr>
      </w:pPr>
      <w:r>
        <w:rPr>
          <w:noProof/>
          <w:color w:val="0000FF"/>
        </w:rPr>
        <w:drawing>
          <wp:inline distT="0" distB="0" distL="0" distR="0" wp14:anchorId="2CD8028F" wp14:editId="75E6ECF5">
            <wp:extent cx="1874757" cy="1161415"/>
            <wp:effectExtent l="0" t="0" r="0" b="635"/>
            <wp:docPr id="16" name="irc_mi" descr="Related image">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359" cy="1180373"/>
                    </a:xfrm>
                    <a:prstGeom prst="rect">
                      <a:avLst/>
                    </a:prstGeom>
                    <a:noFill/>
                    <a:ln>
                      <a:noFill/>
                    </a:ln>
                  </pic:spPr>
                </pic:pic>
              </a:graphicData>
            </a:graphic>
          </wp:inline>
        </w:drawing>
      </w:r>
      <w:r>
        <w:rPr>
          <w:noProof/>
          <w:color w:val="0000FF"/>
        </w:rPr>
        <w:drawing>
          <wp:inline distT="0" distB="0" distL="0" distR="0" wp14:anchorId="20774E40" wp14:editId="03D41BFD">
            <wp:extent cx="1432560" cy="998220"/>
            <wp:effectExtent l="0" t="0" r="0" b="0"/>
            <wp:docPr id="15" name="irc_mi" descr="Related image">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5712" cy="1070097"/>
                    </a:xfrm>
                    <a:prstGeom prst="rect">
                      <a:avLst/>
                    </a:prstGeom>
                    <a:noFill/>
                    <a:ln>
                      <a:noFill/>
                    </a:ln>
                  </pic:spPr>
                </pic:pic>
              </a:graphicData>
            </a:graphic>
          </wp:inline>
        </w:drawing>
      </w:r>
    </w:p>
    <w:p w:rsidR="002E6A05" w:rsidRDefault="002E6A05" w:rsidP="002E6A05">
      <w:pPr>
        <w:autoSpaceDE w:val="0"/>
        <w:autoSpaceDN w:val="0"/>
        <w:adjustRightInd w:val="0"/>
        <w:spacing w:after="0" w:line="240" w:lineRule="auto"/>
        <w:jc w:val="center"/>
        <w:rPr>
          <w:rFonts w:ascii="Times New Roman" w:hAnsi="Times New Roman" w:cs="Times New Roman"/>
          <w:sz w:val="24"/>
          <w:szCs w:val="24"/>
        </w:rPr>
      </w:pPr>
    </w:p>
    <w:p w:rsidR="004F601D" w:rsidRDefault="004F601D" w:rsidP="004F601D">
      <w:pPr>
        <w:autoSpaceDE w:val="0"/>
        <w:autoSpaceDN w:val="0"/>
        <w:adjustRightInd w:val="0"/>
        <w:spacing w:after="0" w:line="240" w:lineRule="auto"/>
        <w:rPr>
          <w:rFonts w:ascii="Times New Roman" w:hAnsi="Times New Roman" w:cs="Times New Roman"/>
          <w:sz w:val="24"/>
          <w:szCs w:val="24"/>
        </w:rPr>
      </w:pPr>
    </w:p>
    <w:p w:rsidR="004F601D" w:rsidRPr="00976278" w:rsidRDefault="009E0955" w:rsidP="004F601D">
      <w:pPr>
        <w:autoSpaceDE w:val="0"/>
        <w:autoSpaceDN w:val="0"/>
        <w:adjustRightInd w:val="0"/>
        <w:spacing w:after="0" w:line="240" w:lineRule="auto"/>
        <w:rPr>
          <w:rFonts w:ascii="Times New Roman" w:hAnsi="Times New Roman" w:cs="Times New Roman"/>
          <w:sz w:val="20"/>
          <w:szCs w:val="20"/>
        </w:rPr>
      </w:pPr>
      <w:r w:rsidRPr="00976278">
        <w:rPr>
          <w:rFonts w:ascii="Times New Roman" w:hAnsi="Times New Roman" w:cs="Times New Roman"/>
          <w:sz w:val="20"/>
          <w:szCs w:val="20"/>
        </w:rPr>
        <w:t>Permita que los niños se aporten y participen.  Coman juntos.  Sea un modelo a seguir.  Enseñar habilidades de alimentación. Anime a los niños.</w:t>
      </w:r>
    </w:p>
    <w:p w:rsidR="009E0955" w:rsidRPr="00976278" w:rsidRDefault="009E0955" w:rsidP="009A139A">
      <w:pPr>
        <w:autoSpaceDE w:val="0"/>
        <w:autoSpaceDN w:val="0"/>
        <w:adjustRightInd w:val="0"/>
        <w:spacing w:after="0" w:line="240" w:lineRule="auto"/>
        <w:rPr>
          <w:rFonts w:ascii="Times New Roman" w:hAnsi="Times New Roman" w:cs="Times New Roman"/>
          <w:b/>
          <w:bCs/>
          <w:sz w:val="20"/>
          <w:szCs w:val="20"/>
        </w:rPr>
      </w:pPr>
    </w:p>
    <w:p w:rsidR="009E0955" w:rsidRDefault="009E0955" w:rsidP="009A139A">
      <w:pPr>
        <w:autoSpaceDE w:val="0"/>
        <w:autoSpaceDN w:val="0"/>
        <w:adjustRightInd w:val="0"/>
        <w:spacing w:after="0" w:line="240" w:lineRule="auto"/>
        <w:rPr>
          <w:rFonts w:ascii="Times New Roman" w:hAnsi="Times New Roman" w:cs="Times New Roman"/>
          <w:b/>
          <w:bCs/>
          <w:sz w:val="36"/>
          <w:szCs w:val="36"/>
        </w:rPr>
      </w:pPr>
    </w:p>
    <w:p w:rsidR="009E0955" w:rsidRDefault="009E0955" w:rsidP="009A139A">
      <w:pPr>
        <w:autoSpaceDE w:val="0"/>
        <w:autoSpaceDN w:val="0"/>
        <w:adjustRightInd w:val="0"/>
        <w:spacing w:after="0" w:line="240" w:lineRule="auto"/>
        <w:rPr>
          <w:rFonts w:ascii="Times New Roman" w:hAnsi="Times New Roman" w:cs="Times New Roman"/>
          <w:b/>
          <w:bCs/>
          <w:sz w:val="36"/>
          <w:szCs w:val="36"/>
        </w:rPr>
      </w:pPr>
    </w:p>
    <w:p w:rsidR="009A139A" w:rsidRPr="009E0955" w:rsidRDefault="009E0955" w:rsidP="009A139A">
      <w:pPr>
        <w:autoSpaceDE w:val="0"/>
        <w:autoSpaceDN w:val="0"/>
        <w:adjustRightInd w:val="0"/>
        <w:spacing w:after="0" w:line="240" w:lineRule="auto"/>
        <w:rPr>
          <w:rFonts w:ascii="Times New Roman" w:hAnsi="Times New Roman" w:cs="Times New Roman"/>
          <w:b/>
          <w:bCs/>
          <w:sz w:val="28"/>
          <w:szCs w:val="28"/>
        </w:rPr>
      </w:pPr>
      <w:r w:rsidRPr="009E0955">
        <w:rPr>
          <w:rFonts w:ascii="Times New Roman" w:hAnsi="Times New Roman" w:cs="Times New Roman"/>
          <w:b/>
          <w:bCs/>
          <w:sz w:val="28"/>
          <w:szCs w:val="28"/>
        </w:rPr>
        <w:t>División de Responsabilidad en la Alimentación de Niños</w:t>
      </w:r>
    </w:p>
    <w:p w:rsidR="009E0955" w:rsidRPr="009A139A" w:rsidRDefault="009E0955" w:rsidP="009A139A">
      <w:pPr>
        <w:autoSpaceDE w:val="0"/>
        <w:autoSpaceDN w:val="0"/>
        <w:adjustRightInd w:val="0"/>
        <w:spacing w:after="0" w:line="240" w:lineRule="auto"/>
        <w:rPr>
          <w:rFonts w:ascii="Times New Roman" w:hAnsi="Times New Roman" w:cs="Times New Roman"/>
          <w:b/>
          <w:bCs/>
          <w:sz w:val="36"/>
          <w:szCs w:val="36"/>
        </w:rPr>
      </w:pPr>
    </w:p>
    <w:p w:rsidR="009E0955" w:rsidRDefault="009E0955" w:rsidP="00EF749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El padre/proveedor es responsable de qué, dónde y cuándo comer.  </w:t>
      </w:r>
    </w:p>
    <w:p w:rsidR="009E0955" w:rsidRDefault="009E0955" w:rsidP="00EF749D">
      <w:pPr>
        <w:autoSpaceDE w:val="0"/>
        <w:autoSpaceDN w:val="0"/>
        <w:adjustRightInd w:val="0"/>
        <w:spacing w:after="0" w:line="240" w:lineRule="auto"/>
        <w:rPr>
          <w:rFonts w:ascii="Times New Roman" w:hAnsi="Times New Roman" w:cs="Times New Roman"/>
          <w:b/>
          <w:bCs/>
          <w:sz w:val="20"/>
          <w:szCs w:val="20"/>
        </w:rPr>
      </w:pPr>
    </w:p>
    <w:p w:rsidR="009A139A" w:rsidRDefault="009E0955" w:rsidP="00EF749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El niño es responsable de cuánto o si comer.</w:t>
      </w:r>
    </w:p>
    <w:p w:rsidR="009E0955" w:rsidRPr="009E0955" w:rsidRDefault="009E0955" w:rsidP="00EF749D">
      <w:pPr>
        <w:autoSpaceDE w:val="0"/>
        <w:autoSpaceDN w:val="0"/>
        <w:adjustRightInd w:val="0"/>
        <w:spacing w:after="0" w:line="240" w:lineRule="auto"/>
        <w:rPr>
          <w:rFonts w:ascii="Times New Roman" w:hAnsi="Times New Roman" w:cs="Times New Roman"/>
          <w:b/>
          <w:bCs/>
          <w:sz w:val="20"/>
          <w:szCs w:val="20"/>
        </w:rPr>
      </w:pPr>
    </w:p>
    <w:p w:rsidR="009E0955" w:rsidRDefault="009E0955" w:rsidP="00EF749D">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Los trabajos del padre/proveedor: </w:t>
      </w:r>
    </w:p>
    <w:p w:rsidR="009E0955" w:rsidRDefault="009E0955" w:rsidP="009E095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Elija y prepare los alimentos.</w:t>
      </w:r>
    </w:p>
    <w:p w:rsidR="009E0955" w:rsidRDefault="009E0955" w:rsidP="009E095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Proporcione comidas y aperitivos regulares.</w:t>
      </w:r>
    </w:p>
    <w:p w:rsidR="009E0955" w:rsidRDefault="009E0955" w:rsidP="009E095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Haga que las comidas sean agradables.</w:t>
      </w:r>
    </w:p>
    <w:p w:rsidR="009E0955" w:rsidRDefault="009E0955" w:rsidP="009E095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Muestre a los niños lo que tienen que aprender acerca de la comida y el comportamiento a la hora de comer.</w:t>
      </w:r>
    </w:p>
    <w:p w:rsidR="009E0955" w:rsidRPr="009E0955" w:rsidRDefault="009E0955" w:rsidP="009E095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No deje que los niños pasten entre la comida y los bocadillos.</w:t>
      </w:r>
    </w:p>
    <w:p w:rsidR="009E0955" w:rsidRDefault="009E0955" w:rsidP="00EF749D">
      <w:pPr>
        <w:autoSpaceDE w:val="0"/>
        <w:autoSpaceDN w:val="0"/>
        <w:adjustRightInd w:val="0"/>
        <w:spacing w:after="0" w:line="240" w:lineRule="auto"/>
        <w:rPr>
          <w:rFonts w:ascii="Times New Roman" w:hAnsi="Times New Roman" w:cs="Times New Roman"/>
          <w:sz w:val="20"/>
          <w:szCs w:val="20"/>
        </w:rPr>
      </w:pPr>
    </w:p>
    <w:p w:rsidR="00EF749D" w:rsidRPr="009E0955" w:rsidRDefault="009E0955" w:rsidP="00EF749D">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Fundamental para el trabajo de los adultos es confiar en los niños para decidir cuánto o si comer. Sabemos que los niños a veces no quieren comer, o no quieren comer lo que se sirve, o están satisfechos con un par de bocados. Este es un comportamiento normal. La paciencia y una actitud no juiciosa son esenciales.</w:t>
      </w:r>
      <w:r w:rsidR="00EF749D" w:rsidRPr="009E0955">
        <w:rPr>
          <w:rFonts w:ascii="Times New Roman" w:hAnsi="Times New Roman" w:cs="Times New Roman"/>
          <w:sz w:val="20"/>
          <w:szCs w:val="20"/>
        </w:rPr>
        <w:t>If we do our jobs with feeding, children will do their job with eating:</w:t>
      </w:r>
    </w:p>
    <w:p w:rsidR="00361DC6" w:rsidRPr="009A139A" w:rsidRDefault="00361DC6" w:rsidP="00EF749D">
      <w:pPr>
        <w:autoSpaceDE w:val="0"/>
        <w:autoSpaceDN w:val="0"/>
        <w:adjustRightInd w:val="0"/>
        <w:spacing w:after="0" w:line="240" w:lineRule="auto"/>
        <w:rPr>
          <w:rFonts w:ascii="Times New Roman" w:hAnsi="Times New Roman" w:cs="Times New Roman"/>
          <w:sz w:val="24"/>
          <w:szCs w:val="24"/>
        </w:rPr>
      </w:pPr>
    </w:p>
    <w:p w:rsidR="009E0955" w:rsidRDefault="009E0955" w:rsidP="009E095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Los niños comerán. </w:t>
      </w:r>
    </w:p>
    <w:p w:rsidR="009E0955" w:rsidRDefault="009E0955" w:rsidP="009E095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Comerán la cantidad que necesitan. </w:t>
      </w:r>
    </w:p>
    <w:p w:rsidR="009E0955" w:rsidRDefault="009E0955" w:rsidP="009E095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Aprenderán a comer los alimentos que el cuidado de niños/familia coma.</w:t>
      </w:r>
    </w:p>
    <w:p w:rsidR="009E0955" w:rsidRDefault="009E0955" w:rsidP="009E095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Crecerán predeciblemente. </w:t>
      </w:r>
    </w:p>
    <w:p w:rsidR="009E0955" w:rsidRPr="009E0955" w:rsidRDefault="009E0955" w:rsidP="009E095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Aprenderán a comportarse lo suficientemente bien en la mesa.</w:t>
      </w:r>
    </w:p>
    <w:p w:rsidR="009E0955" w:rsidRDefault="009E0955" w:rsidP="00EF749D">
      <w:pPr>
        <w:autoSpaceDE w:val="0"/>
        <w:autoSpaceDN w:val="0"/>
        <w:adjustRightInd w:val="0"/>
        <w:spacing w:after="0" w:line="240" w:lineRule="auto"/>
        <w:rPr>
          <w:rFonts w:ascii="Times New Roman" w:hAnsi="Times New Roman" w:cs="Times New Roman"/>
          <w:sz w:val="20"/>
          <w:szCs w:val="20"/>
        </w:rPr>
      </w:pPr>
    </w:p>
    <w:p w:rsidR="00361DC6" w:rsidRDefault="009E0955" w:rsidP="00EF749D">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Los niños están interesados y son capaces de comer y aprender acerca de los alimentos. A los niños, como cualquiera, no les va bien cuando se les presiona para comer por cualquier medio. Un padre o educador debe confiar en que el niño sepa cuándo está lleno o hambriento. Los adultos pueden ayudar a los niños a aprender a identificar esos sentimientos. No importa nuestras buenas intenciones, el manejo excesivo de la alimentación de un niño a menudo resultará en exactamente lo contrario de lo que queremos para el niño.</w:t>
      </w:r>
    </w:p>
    <w:p w:rsidR="009E0955" w:rsidRPr="009E0955" w:rsidRDefault="009E0955" w:rsidP="00EF749D">
      <w:pPr>
        <w:autoSpaceDE w:val="0"/>
        <w:autoSpaceDN w:val="0"/>
        <w:adjustRightInd w:val="0"/>
        <w:spacing w:after="0" w:line="240" w:lineRule="auto"/>
        <w:rPr>
          <w:rFonts w:ascii="Times New Roman" w:hAnsi="Times New Roman" w:cs="Times New Roman"/>
          <w:sz w:val="20"/>
          <w:szCs w:val="20"/>
        </w:rPr>
      </w:pPr>
    </w:p>
    <w:p w:rsidR="009E0955" w:rsidRDefault="009E0955" w:rsidP="00FF655F">
      <w:pPr>
        <w:autoSpaceDE w:val="0"/>
        <w:autoSpaceDN w:val="0"/>
        <w:adjustRightInd w:val="0"/>
        <w:spacing w:after="0" w:line="240" w:lineRule="auto"/>
        <w:rPr>
          <w:rFonts w:ascii="Times New Roman" w:hAnsi="Times New Roman" w:cs="Times New Roman"/>
          <w:b/>
          <w:sz w:val="28"/>
          <w:szCs w:val="28"/>
        </w:rPr>
      </w:pPr>
      <w:r w:rsidRPr="009E0955">
        <w:rPr>
          <w:rFonts w:ascii="Times New Roman" w:hAnsi="Times New Roman" w:cs="Times New Roman"/>
          <w:b/>
          <w:sz w:val="28"/>
          <w:szCs w:val="28"/>
        </w:rPr>
        <w:t>Beneficios del Servicio de Comidas de Estilo Familiar</w:t>
      </w:r>
    </w:p>
    <w:p w:rsidR="00FF655F" w:rsidRDefault="009E0955" w:rsidP="00FF655F">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El servicio de comidas de estilo familiar es alentado por el Programa de Alimentos para Cuidado de Niños y Adultos. Las comidas y aperitivos servidos al estilo familiar son acreditables incluso si el niño decide no tomar parte de un alimento en particular después de que el plato de servir se pasa dos veces.</w:t>
      </w:r>
    </w:p>
    <w:p w:rsidR="009E0955" w:rsidRPr="009E0955" w:rsidRDefault="009E0955" w:rsidP="00FF655F">
      <w:pPr>
        <w:autoSpaceDE w:val="0"/>
        <w:autoSpaceDN w:val="0"/>
        <w:adjustRightInd w:val="0"/>
        <w:spacing w:after="0" w:line="240" w:lineRule="auto"/>
        <w:rPr>
          <w:rFonts w:ascii="Times New Roman" w:hAnsi="Times New Roman" w:cs="Times New Roman"/>
          <w:sz w:val="20"/>
          <w:szCs w:val="20"/>
        </w:rPr>
      </w:pPr>
    </w:p>
    <w:p w:rsidR="009E0955" w:rsidRDefault="009E0955" w:rsidP="00FF655F">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Los niños pueden elegir tomar una pequeña porción de comida, sabiendo que la comida seguirá estando disponible si desean una segunda porción.</w:t>
      </w:r>
    </w:p>
    <w:p w:rsidR="009E0955" w:rsidRDefault="009E0955" w:rsidP="00FF655F">
      <w:pPr>
        <w:autoSpaceDE w:val="0"/>
        <w:autoSpaceDN w:val="0"/>
        <w:adjustRightInd w:val="0"/>
        <w:spacing w:after="0" w:line="240" w:lineRule="auto"/>
        <w:rPr>
          <w:rFonts w:ascii="Times New Roman" w:hAnsi="Times New Roman" w:cs="Times New Roman"/>
          <w:sz w:val="20"/>
          <w:szCs w:val="20"/>
        </w:rPr>
      </w:pPr>
    </w:p>
    <w:p w:rsidR="009E0955" w:rsidRDefault="009E0955" w:rsidP="00FF655F">
      <w:pPr>
        <w:autoSpaceDE w:val="0"/>
        <w:autoSpaceDN w:val="0"/>
        <w:adjustRightInd w:val="0"/>
        <w:spacing w:after="0" w:line="240" w:lineRule="auto"/>
        <w:rPr>
          <w:rFonts w:ascii="Times New Roman" w:hAnsi="Times New Roman" w:cs="Times New Roman"/>
          <w:sz w:val="20"/>
          <w:szCs w:val="20"/>
        </w:rPr>
      </w:pPr>
      <w:r w:rsidRPr="009E0955">
        <w:rPr>
          <w:rFonts w:ascii="Times New Roman" w:hAnsi="Times New Roman" w:cs="Times New Roman"/>
          <w:sz w:val="20"/>
          <w:szCs w:val="20"/>
        </w:rPr>
        <w:t xml:space="preserve">  Servirse a sí mismos da a los niños tiempo para practicar habilidades como pasar, verter y recoger alimentos.</w:t>
      </w:r>
    </w:p>
    <w:p w:rsidR="009E0955" w:rsidRDefault="009E0955" w:rsidP="00FF655F">
      <w:pPr>
        <w:autoSpaceDE w:val="0"/>
        <w:autoSpaceDN w:val="0"/>
        <w:adjustRightInd w:val="0"/>
        <w:spacing w:after="0" w:line="240" w:lineRule="auto"/>
        <w:rPr>
          <w:rFonts w:ascii="Times New Roman" w:hAnsi="Times New Roman" w:cs="Times New Roman"/>
          <w:sz w:val="20"/>
          <w:szCs w:val="20"/>
        </w:rPr>
      </w:pPr>
    </w:p>
    <w:p w:rsidR="009E0955" w:rsidRDefault="009E0955" w:rsidP="00847EFC">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Los niños practican turnarse, </w:t>
      </w:r>
      <w:r w:rsidRPr="009E0955">
        <w:rPr>
          <w:rFonts w:ascii="Times New Roman" w:hAnsi="Times New Roman" w:cs="Times New Roman"/>
          <w:bCs/>
          <w:sz w:val="20"/>
          <w:szCs w:val="20"/>
        </w:rPr>
        <w:t>compartir y rechazar educadamente los alimentos que son parte de los modales de mesa que se aprenden.</w:t>
      </w:r>
    </w:p>
    <w:p w:rsidR="009E0955" w:rsidRDefault="009E0955" w:rsidP="00847EFC">
      <w:pPr>
        <w:autoSpaceDE w:val="0"/>
        <w:autoSpaceDN w:val="0"/>
        <w:adjustRightInd w:val="0"/>
        <w:spacing w:after="0" w:line="240" w:lineRule="auto"/>
        <w:jc w:val="center"/>
        <w:rPr>
          <w:rFonts w:ascii="Times New Roman" w:hAnsi="Times New Roman" w:cs="Times New Roman"/>
          <w:bCs/>
          <w:sz w:val="20"/>
          <w:szCs w:val="20"/>
        </w:rPr>
      </w:pPr>
      <w:r w:rsidRPr="009E0955">
        <w:rPr>
          <w:rFonts w:ascii="Times New Roman" w:hAnsi="Times New Roman" w:cs="Times New Roman"/>
          <w:bCs/>
          <w:sz w:val="20"/>
          <w:szCs w:val="20"/>
        </w:rPr>
        <w:t xml:space="preserve"> Ver nuevos alimentos y ver a otros servirse a sí mismos alienta a los niños que a menudo no </w:t>
      </w:r>
    </w:p>
    <w:p w:rsidR="009E0955" w:rsidRDefault="009E0955" w:rsidP="00847EFC">
      <w:pPr>
        <w:autoSpaceDE w:val="0"/>
        <w:autoSpaceDN w:val="0"/>
        <w:adjustRightInd w:val="0"/>
        <w:spacing w:after="0" w:line="240" w:lineRule="auto"/>
        <w:jc w:val="center"/>
        <w:rPr>
          <w:rFonts w:ascii="Times New Roman" w:hAnsi="Times New Roman" w:cs="Times New Roman"/>
          <w:b/>
          <w:bCs/>
          <w:sz w:val="20"/>
          <w:szCs w:val="20"/>
        </w:rPr>
      </w:pPr>
      <w:r w:rsidRPr="009E0955">
        <w:rPr>
          <w:rFonts w:ascii="Times New Roman" w:hAnsi="Times New Roman" w:cs="Times New Roman"/>
          <w:bCs/>
          <w:sz w:val="20"/>
          <w:szCs w:val="20"/>
        </w:rPr>
        <w:t>están seguros acerca de los nuevos alimentos a estar más interesados en la comida</w:t>
      </w:r>
      <w:r>
        <w:rPr>
          <w:rFonts w:ascii="Times New Roman" w:hAnsi="Times New Roman" w:cs="Times New Roman"/>
          <w:b/>
          <w:bCs/>
          <w:sz w:val="20"/>
          <w:szCs w:val="20"/>
        </w:rPr>
        <w:t>.</w:t>
      </w:r>
    </w:p>
    <w:p w:rsidR="009E0955" w:rsidRPr="009E0955" w:rsidRDefault="009E0955" w:rsidP="00847EFC">
      <w:pPr>
        <w:autoSpaceDE w:val="0"/>
        <w:autoSpaceDN w:val="0"/>
        <w:adjustRightInd w:val="0"/>
        <w:spacing w:after="0" w:line="240" w:lineRule="auto"/>
        <w:jc w:val="center"/>
        <w:rPr>
          <w:rFonts w:ascii="Times New Roman" w:hAnsi="Times New Roman" w:cs="Times New Roman"/>
          <w:b/>
          <w:bCs/>
          <w:sz w:val="20"/>
          <w:szCs w:val="20"/>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847EF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¡Comidas de estilo familiar en 5 pasos!</w:t>
      </w:r>
    </w:p>
    <w:p w:rsidR="00D27EE7" w:rsidRPr="00847EFC" w:rsidRDefault="00D27EE7" w:rsidP="00847EFC">
      <w:pPr>
        <w:autoSpaceDE w:val="0"/>
        <w:autoSpaceDN w:val="0"/>
        <w:adjustRightInd w:val="0"/>
        <w:spacing w:after="0" w:line="240" w:lineRule="auto"/>
        <w:jc w:val="center"/>
        <w:rPr>
          <w:rFonts w:ascii="Times New Roman" w:hAnsi="Times New Roman" w:cs="Times New Roman"/>
          <w:b/>
          <w:bCs/>
          <w:sz w:val="32"/>
          <w:szCs w:val="32"/>
        </w:rPr>
      </w:pPr>
    </w:p>
    <w:p w:rsidR="00D27EE7" w:rsidRDefault="00D27EE7" w:rsidP="00D27EE7">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D27EE7">
        <w:rPr>
          <w:rFonts w:ascii="Times New Roman" w:hAnsi="Times New Roman" w:cs="Times New Roman"/>
          <w:sz w:val="20"/>
          <w:szCs w:val="20"/>
        </w:rPr>
        <w:t xml:space="preserve">PREPARACION </w:t>
      </w:r>
    </w:p>
    <w:p w:rsidR="00FF655F" w:rsidRPr="00D27EE7" w:rsidRDefault="00D27EE7" w:rsidP="00D27EE7">
      <w:pPr>
        <w:autoSpaceDE w:val="0"/>
        <w:autoSpaceDN w:val="0"/>
        <w:adjustRightInd w:val="0"/>
        <w:spacing w:after="0" w:line="240" w:lineRule="auto"/>
        <w:ind w:left="360"/>
        <w:rPr>
          <w:rFonts w:ascii="Times New Roman" w:hAnsi="Times New Roman" w:cs="Times New Roman"/>
          <w:sz w:val="20"/>
          <w:szCs w:val="20"/>
        </w:rPr>
      </w:pPr>
      <w:r w:rsidRPr="00D27EE7">
        <w:rPr>
          <w:rFonts w:ascii="Times New Roman" w:hAnsi="Times New Roman" w:cs="Times New Roman"/>
          <w:sz w:val="20"/>
          <w:szCs w:val="20"/>
        </w:rPr>
        <w:t xml:space="preserve">* Involucrar a los niños con la comida configurada TODOS LOS </w:t>
      </w:r>
      <w:r w:rsidR="00892622">
        <w:rPr>
          <w:rFonts w:ascii="Times New Roman" w:hAnsi="Times New Roman" w:cs="Times New Roman"/>
          <w:sz w:val="20"/>
          <w:szCs w:val="20"/>
        </w:rPr>
        <w:t xml:space="preserve">DIAS EN </w:t>
      </w:r>
      <w:bookmarkStart w:id="0" w:name="_GoBack"/>
      <w:bookmarkEnd w:id="0"/>
      <w:r w:rsidRPr="00D27EE7">
        <w:rPr>
          <w:rFonts w:ascii="Times New Roman" w:hAnsi="Times New Roman" w:cs="Times New Roman"/>
          <w:sz w:val="20"/>
          <w:szCs w:val="20"/>
        </w:rPr>
        <w:t>CADA COMIDA</w:t>
      </w:r>
      <w:r w:rsidR="00FF655F" w:rsidRPr="00D27EE7">
        <w:rPr>
          <w:rFonts w:ascii="Times New Roman" w:hAnsi="Times New Roman" w:cs="Times New Roman"/>
          <w:sz w:val="20"/>
          <w:szCs w:val="20"/>
        </w:rPr>
        <w:t>.</w:t>
      </w:r>
    </w:p>
    <w:p w:rsidR="00D27EE7" w:rsidRDefault="00D27EE7" w:rsidP="00D27EE7">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D27EE7">
        <w:rPr>
          <w:rFonts w:ascii="Times New Roman" w:hAnsi="Times New Roman" w:cs="Times New Roman"/>
          <w:sz w:val="20"/>
          <w:szCs w:val="20"/>
        </w:rPr>
        <w:t xml:space="preserve">TRANSICION </w:t>
      </w:r>
    </w:p>
    <w:p w:rsidR="00D27EE7" w:rsidRDefault="00D27EE7" w:rsidP="00D27EE7">
      <w:pPr>
        <w:autoSpaceDE w:val="0"/>
        <w:autoSpaceDN w:val="0"/>
        <w:adjustRightInd w:val="0"/>
        <w:spacing w:after="0" w:line="240" w:lineRule="auto"/>
        <w:ind w:left="360"/>
        <w:rPr>
          <w:rFonts w:ascii="Times New Roman" w:hAnsi="Times New Roman" w:cs="Times New Roman"/>
          <w:sz w:val="20"/>
          <w:szCs w:val="20"/>
        </w:rPr>
      </w:pPr>
      <w:r w:rsidRPr="00D27EE7">
        <w:rPr>
          <w:rFonts w:ascii="Times New Roman" w:hAnsi="Times New Roman" w:cs="Times New Roman"/>
          <w:sz w:val="20"/>
          <w:szCs w:val="20"/>
        </w:rPr>
        <w:t>* Crear una rutina para moverse hacia y lejos de la comida.</w:t>
      </w:r>
    </w:p>
    <w:p w:rsidR="00D27EE7" w:rsidRPr="00D27EE7" w:rsidRDefault="00D27EE7" w:rsidP="00D27EE7">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D27EE7">
        <w:rPr>
          <w:rFonts w:ascii="Times New Roman" w:hAnsi="Times New Roman" w:cs="Times New Roman"/>
          <w:sz w:val="20"/>
          <w:szCs w:val="20"/>
        </w:rPr>
        <w:t>SIRVIENDO Y COMIENDO</w:t>
      </w:r>
    </w:p>
    <w:p w:rsidR="00D27EE7" w:rsidRDefault="00D27EE7" w:rsidP="00D27EE7">
      <w:pPr>
        <w:autoSpaceDE w:val="0"/>
        <w:autoSpaceDN w:val="0"/>
        <w:adjustRightInd w:val="0"/>
        <w:spacing w:after="0" w:line="240" w:lineRule="auto"/>
        <w:ind w:left="360"/>
        <w:rPr>
          <w:rFonts w:ascii="Times New Roman" w:hAnsi="Times New Roman" w:cs="Times New Roman"/>
          <w:sz w:val="20"/>
          <w:szCs w:val="20"/>
        </w:rPr>
      </w:pPr>
      <w:r w:rsidRPr="00D27EE7">
        <w:rPr>
          <w:rFonts w:ascii="Times New Roman" w:hAnsi="Times New Roman" w:cs="Times New Roman"/>
          <w:sz w:val="20"/>
          <w:szCs w:val="20"/>
        </w:rPr>
        <w:t>*Establecer la expectativa de que todos los niños se servirán a sí mismos todos los componentes alimenticios. Los proveedores alientan, pero no la fuerza, a los niños a probar nuevos alimentos. Los niños aprenden modales y disfrutan de la conversación con amigos y educadores.</w:t>
      </w:r>
    </w:p>
    <w:p w:rsidR="00D27EE7" w:rsidRPr="00D27EE7" w:rsidRDefault="00D27EE7" w:rsidP="00FF655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27EE7">
        <w:rPr>
          <w:rFonts w:ascii="Times New Roman" w:hAnsi="Times New Roman" w:cs="Times New Roman"/>
          <w:sz w:val="20"/>
          <w:szCs w:val="20"/>
        </w:rPr>
        <w:t>UTILICE EL PODER DE ELEGIR</w:t>
      </w:r>
    </w:p>
    <w:p w:rsidR="00BB3A6D" w:rsidRDefault="00D27EE7" w:rsidP="00D27EE7">
      <w:pPr>
        <w:autoSpaceDE w:val="0"/>
        <w:autoSpaceDN w:val="0"/>
        <w:adjustRightInd w:val="0"/>
        <w:spacing w:after="0" w:line="240" w:lineRule="auto"/>
        <w:ind w:left="360"/>
        <w:rPr>
          <w:rFonts w:ascii="Times New Roman" w:hAnsi="Times New Roman" w:cs="Times New Roman"/>
          <w:i/>
          <w:iCs/>
          <w:sz w:val="20"/>
          <w:szCs w:val="20"/>
        </w:rPr>
      </w:pPr>
      <w:r w:rsidRPr="00D27EE7">
        <w:rPr>
          <w:rFonts w:ascii="Times New Roman" w:hAnsi="Times New Roman" w:cs="Times New Roman"/>
          <w:i/>
          <w:iCs/>
          <w:sz w:val="20"/>
          <w:szCs w:val="20"/>
        </w:rPr>
        <w:t>*Utilice cuencos para servir que contengan suficiente comida para que todos puedan tener una primera y segunda ayuda, si lo desean. Trate de tener una cuchara pequeña y una cuchara más grande para usar para servir. Puede preguntarle a cada niño si le gustaría una pequeña cucharada o una gran primicia. Es más fácil "sí" cuando se le da una opción en lugar de preguntar, "¿Quieres un poco"?</w:t>
      </w:r>
    </w:p>
    <w:p w:rsidR="00BB3A6D" w:rsidRPr="00BB3A6D" w:rsidRDefault="00BB3A6D" w:rsidP="00BB3A6D">
      <w:pPr>
        <w:pStyle w:val="ListParagraph"/>
        <w:numPr>
          <w:ilvl w:val="0"/>
          <w:numId w:val="8"/>
        </w:numPr>
        <w:autoSpaceDE w:val="0"/>
        <w:autoSpaceDN w:val="0"/>
        <w:adjustRightInd w:val="0"/>
        <w:spacing w:after="0" w:line="240" w:lineRule="auto"/>
        <w:rPr>
          <w:rFonts w:ascii="Times New Roman" w:hAnsi="Times New Roman" w:cs="Times New Roman"/>
          <w:bCs/>
          <w:sz w:val="20"/>
          <w:szCs w:val="20"/>
        </w:rPr>
      </w:pPr>
      <w:r w:rsidRPr="00BB3A6D">
        <w:rPr>
          <w:rFonts w:ascii="Times New Roman" w:hAnsi="Times New Roman" w:cs="Times New Roman"/>
          <w:bCs/>
          <w:sz w:val="20"/>
          <w:szCs w:val="20"/>
        </w:rPr>
        <w:t xml:space="preserve">LIMPIEZA </w:t>
      </w:r>
    </w:p>
    <w:p w:rsidR="00BB3A6D" w:rsidRPr="00BB3A6D" w:rsidRDefault="00BB3A6D" w:rsidP="00BB3A6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         </w:t>
      </w:r>
      <w:r w:rsidRPr="00BB3A6D">
        <w:rPr>
          <w:rFonts w:ascii="Times New Roman" w:hAnsi="Times New Roman" w:cs="Times New Roman"/>
          <w:bCs/>
          <w:sz w:val="20"/>
          <w:szCs w:val="20"/>
        </w:rPr>
        <w:t xml:space="preserve"> *Enseñar a los niños cómo limpiar la mesa y dónde poner platos sucios.</w:t>
      </w:r>
    </w:p>
    <w:p w:rsidR="00BB3A6D" w:rsidRPr="00BB3A6D" w:rsidRDefault="00BB3A6D" w:rsidP="00847EFC">
      <w:pPr>
        <w:autoSpaceDE w:val="0"/>
        <w:autoSpaceDN w:val="0"/>
        <w:adjustRightInd w:val="0"/>
        <w:spacing w:after="0" w:line="240" w:lineRule="auto"/>
        <w:jc w:val="center"/>
        <w:rPr>
          <w:rFonts w:ascii="Times New Roman" w:hAnsi="Times New Roman" w:cs="Times New Roman"/>
          <w:bCs/>
          <w:sz w:val="20"/>
          <w:szCs w:val="20"/>
        </w:rPr>
      </w:pPr>
    </w:p>
    <w:p w:rsidR="00BB3A6D" w:rsidRDefault="00BB3A6D" w:rsidP="00BB3A6D">
      <w:pPr>
        <w:autoSpaceDE w:val="0"/>
        <w:autoSpaceDN w:val="0"/>
        <w:adjustRightInd w:val="0"/>
        <w:spacing w:after="0" w:line="240" w:lineRule="auto"/>
        <w:jc w:val="center"/>
        <w:rPr>
          <w:rFonts w:ascii="Times New Roman" w:hAnsi="Times New Roman" w:cs="Times New Roman"/>
          <w:b/>
          <w:sz w:val="28"/>
          <w:szCs w:val="28"/>
        </w:rPr>
      </w:pPr>
      <w:r w:rsidRPr="00BB3A6D">
        <w:rPr>
          <w:rFonts w:ascii="Times New Roman" w:hAnsi="Times New Roman" w:cs="Times New Roman"/>
          <w:b/>
          <w:sz w:val="28"/>
          <w:szCs w:val="28"/>
        </w:rPr>
        <w:t>Consejos para establecer buenos ejemplos</w:t>
      </w:r>
    </w:p>
    <w:p w:rsidR="00BB3A6D" w:rsidRPr="00BB3A6D" w:rsidRDefault="00BB3A6D" w:rsidP="00BB3A6D">
      <w:pPr>
        <w:autoSpaceDE w:val="0"/>
        <w:autoSpaceDN w:val="0"/>
        <w:adjustRightInd w:val="0"/>
        <w:spacing w:after="0" w:line="240" w:lineRule="auto"/>
        <w:jc w:val="center"/>
        <w:rPr>
          <w:rFonts w:ascii="Times New Roman" w:hAnsi="Times New Roman" w:cs="Times New Roman"/>
          <w:b/>
          <w:sz w:val="28"/>
          <w:szCs w:val="28"/>
        </w:rPr>
      </w:pPr>
    </w:p>
    <w:p w:rsidR="00BB3A6D" w:rsidRDefault="00BB3A6D" w:rsidP="00847EFC">
      <w:pPr>
        <w:autoSpaceDE w:val="0"/>
        <w:autoSpaceDN w:val="0"/>
        <w:adjustRightInd w:val="0"/>
        <w:spacing w:after="0" w:line="240" w:lineRule="auto"/>
        <w:rPr>
          <w:rFonts w:ascii="Times New Roman" w:hAnsi="Times New Roman" w:cs="Times New Roman"/>
          <w:bCs/>
          <w:sz w:val="20"/>
          <w:szCs w:val="20"/>
        </w:rPr>
      </w:pPr>
      <w:r w:rsidRPr="00BB3A6D">
        <w:rPr>
          <w:rFonts w:ascii="Times New Roman" w:hAnsi="Times New Roman" w:cs="Times New Roman"/>
          <w:bCs/>
          <w:sz w:val="20"/>
          <w:szCs w:val="20"/>
        </w:rPr>
        <w:t>Como una influencia tan importante en la vida de los niños, hay muchas cosas que puede hacer que son divertidas y ayudarán a los niños a desarrollar hábitos alimenticios saludables. Estos consejos resumen maneras en las que podemos alentar incluso al comensal más quisquilloso a sentirse cómodo alrededor de los nuevos alimentos. Lo más importante es que confiamos en que los niños sepan lo que sus cuerpos necesitan. Cocinen juntos, coman juntos, hablen juntos y tengan tiempo de comida juntos.</w:t>
      </w:r>
    </w:p>
    <w:p w:rsidR="00BB3A6D" w:rsidRDefault="00BB3A6D" w:rsidP="00BB3A6D">
      <w:pPr>
        <w:autoSpaceDE w:val="0"/>
        <w:autoSpaceDN w:val="0"/>
        <w:adjustRightInd w:val="0"/>
        <w:spacing w:after="0" w:line="240" w:lineRule="auto"/>
        <w:rPr>
          <w:rFonts w:ascii="Times New Roman" w:hAnsi="Times New Roman" w:cs="Times New Roman"/>
          <w:sz w:val="20"/>
          <w:szCs w:val="20"/>
        </w:rPr>
      </w:pPr>
      <w:r w:rsidRPr="00BB3A6D">
        <w:rPr>
          <w:rFonts w:ascii="Times New Roman" w:hAnsi="Times New Roman" w:cs="Times New Roman"/>
          <w:b/>
          <w:sz w:val="20"/>
          <w:szCs w:val="20"/>
        </w:rPr>
        <w:t>¡Muestra con el ejemplo!</w:t>
      </w:r>
      <w:r>
        <w:rPr>
          <w:rFonts w:ascii="Times New Roman" w:hAnsi="Times New Roman" w:cs="Times New Roman"/>
          <w:sz w:val="20"/>
          <w:szCs w:val="20"/>
        </w:rPr>
        <w:t xml:space="preserve"> Coma frutas, verduras y cereales integrales. Deje que los niños también lo vean comiendo verduras crudas. </w:t>
      </w:r>
    </w:p>
    <w:p w:rsidR="00BB3A6D" w:rsidRDefault="00BB3A6D" w:rsidP="00BB3A6D">
      <w:pPr>
        <w:autoSpaceDE w:val="0"/>
        <w:autoSpaceDN w:val="0"/>
        <w:adjustRightInd w:val="0"/>
        <w:spacing w:after="0" w:line="240" w:lineRule="auto"/>
        <w:rPr>
          <w:rFonts w:ascii="Times New Roman" w:hAnsi="Times New Roman" w:cs="Times New Roman"/>
          <w:sz w:val="20"/>
          <w:szCs w:val="20"/>
        </w:rPr>
      </w:pPr>
      <w:r w:rsidRPr="00BB3A6D">
        <w:rPr>
          <w:rFonts w:ascii="Times New Roman" w:hAnsi="Times New Roman" w:cs="Times New Roman"/>
          <w:b/>
          <w:sz w:val="20"/>
          <w:szCs w:val="20"/>
        </w:rPr>
        <w:t>Sé creativo en la cocina.</w:t>
      </w:r>
      <w:r>
        <w:rPr>
          <w:rFonts w:ascii="Times New Roman" w:hAnsi="Times New Roman" w:cs="Times New Roman"/>
          <w:sz w:val="20"/>
          <w:szCs w:val="20"/>
        </w:rPr>
        <w:t xml:space="preserve"> Corta los alimentos en formas fáciles. Anime a su hijo a inventar nuevos refrigerios. Prueba a "crear bocadillos de criaturas" a partir de diferentes componentes, como verduras, queso y galletas.</w:t>
      </w:r>
    </w:p>
    <w:p w:rsidR="00BB3A6D" w:rsidRDefault="00BB3A6D" w:rsidP="00BB3A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B3A6D">
        <w:rPr>
          <w:rFonts w:ascii="Times New Roman" w:hAnsi="Times New Roman" w:cs="Times New Roman"/>
          <w:b/>
          <w:sz w:val="20"/>
          <w:szCs w:val="20"/>
        </w:rPr>
        <w:t>¡Ofrece los mismos alimentos para todos!</w:t>
      </w:r>
      <w:r>
        <w:rPr>
          <w:rFonts w:ascii="Times New Roman" w:hAnsi="Times New Roman" w:cs="Times New Roman"/>
          <w:sz w:val="20"/>
          <w:szCs w:val="20"/>
        </w:rPr>
        <w:t xml:space="preserve"> Deja de ser un cocinero de "orden corto". Siempre tienes al menos un alimento que conoces a todos como. </w:t>
      </w:r>
    </w:p>
    <w:p w:rsidR="00BB3A6D" w:rsidRDefault="00BB3A6D" w:rsidP="00BB3A6D">
      <w:pPr>
        <w:autoSpaceDE w:val="0"/>
        <w:autoSpaceDN w:val="0"/>
        <w:adjustRightInd w:val="0"/>
        <w:spacing w:after="0" w:line="240" w:lineRule="auto"/>
        <w:rPr>
          <w:rFonts w:ascii="Times New Roman" w:hAnsi="Times New Roman" w:cs="Times New Roman"/>
          <w:sz w:val="20"/>
          <w:szCs w:val="20"/>
        </w:rPr>
      </w:pPr>
      <w:r w:rsidRPr="00BB3A6D">
        <w:rPr>
          <w:rFonts w:ascii="Times New Roman" w:hAnsi="Times New Roman" w:cs="Times New Roman"/>
          <w:b/>
          <w:sz w:val="20"/>
          <w:szCs w:val="20"/>
        </w:rPr>
        <w:t>Recompensa con atención,</w:t>
      </w:r>
      <w:r>
        <w:rPr>
          <w:rFonts w:ascii="Times New Roman" w:hAnsi="Times New Roman" w:cs="Times New Roman"/>
          <w:sz w:val="20"/>
          <w:szCs w:val="20"/>
        </w:rPr>
        <w:t xml:space="preserve"> </w:t>
      </w:r>
      <w:r w:rsidRPr="00BB3A6D">
        <w:rPr>
          <w:rFonts w:ascii="Times New Roman" w:hAnsi="Times New Roman" w:cs="Times New Roman"/>
          <w:b/>
          <w:sz w:val="20"/>
          <w:szCs w:val="20"/>
        </w:rPr>
        <w:t>no con comida.</w:t>
      </w:r>
      <w:r>
        <w:rPr>
          <w:rFonts w:ascii="Times New Roman" w:hAnsi="Times New Roman" w:cs="Times New Roman"/>
          <w:sz w:val="20"/>
          <w:szCs w:val="20"/>
        </w:rPr>
        <w:t xml:space="preserve"> Demuestra tu amor con abrazos. Elija no ofrecer dulces como recompensas para que los niños no piensen que los dulces o los alimentos de postre son mejores que otros alimentos. </w:t>
      </w:r>
      <w:r w:rsidRPr="00BB3A6D">
        <w:rPr>
          <w:rFonts w:ascii="Times New Roman" w:hAnsi="Times New Roman" w:cs="Times New Roman"/>
          <w:b/>
          <w:sz w:val="20"/>
          <w:szCs w:val="20"/>
        </w:rPr>
        <w:t>Concéntrese el uno en el otro en la mesa.</w:t>
      </w:r>
      <w:r>
        <w:rPr>
          <w:rFonts w:ascii="Times New Roman" w:hAnsi="Times New Roman" w:cs="Times New Roman"/>
          <w:sz w:val="20"/>
          <w:szCs w:val="20"/>
        </w:rPr>
        <w:t xml:space="preserve"> Hable de cosas divertidas y felices a la hora de comer. Apague los teléfonos y la tv. Haga que las comidas sean un tiempo libre de estrés.</w:t>
      </w:r>
    </w:p>
    <w:p w:rsidR="003C1190" w:rsidRDefault="00BB3A6D" w:rsidP="00BB3A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B3A6D">
        <w:rPr>
          <w:rFonts w:ascii="Times New Roman" w:hAnsi="Times New Roman" w:cs="Times New Roman"/>
          <w:b/>
          <w:sz w:val="20"/>
          <w:szCs w:val="20"/>
        </w:rPr>
        <w:t xml:space="preserve">Escuchen a los niños. </w:t>
      </w:r>
      <w:r>
        <w:rPr>
          <w:rFonts w:ascii="Times New Roman" w:hAnsi="Times New Roman" w:cs="Times New Roman"/>
          <w:sz w:val="20"/>
          <w:szCs w:val="20"/>
        </w:rPr>
        <w:t xml:space="preserve">Si un niño dice que no tiene hambre, déjela comer sólo todo lo que quiera. Ofrezca opciones limitadas. Pregunte "¿Qué le gustaría almorzar: brócoli o coliflor?" en lugar de "¿Quieres brócoli para el almuerzo?" </w:t>
      </w:r>
      <w:r w:rsidRPr="00BB3A6D">
        <w:rPr>
          <w:rFonts w:ascii="Times New Roman" w:hAnsi="Times New Roman" w:cs="Times New Roman"/>
          <w:b/>
          <w:sz w:val="20"/>
          <w:szCs w:val="20"/>
        </w:rPr>
        <w:t>Limite el tiempo de pantalla.</w:t>
      </w:r>
      <w:r>
        <w:rPr>
          <w:rFonts w:ascii="Times New Roman" w:hAnsi="Times New Roman" w:cs="Times New Roman"/>
          <w:sz w:val="20"/>
          <w:szCs w:val="20"/>
        </w:rPr>
        <w:t xml:space="preserve">  </w:t>
      </w:r>
      <w:r w:rsidR="003C1190">
        <w:rPr>
          <w:rFonts w:ascii="Times New Roman" w:hAnsi="Times New Roman" w:cs="Times New Roman"/>
          <w:sz w:val="20"/>
          <w:szCs w:val="20"/>
        </w:rPr>
        <w:t>Permitir no mas de 2 horas de TV al dia, como es recomendado por las Academia Americana de Pediatria</w:t>
      </w:r>
    </w:p>
    <w:p w:rsidR="003C1190" w:rsidRDefault="003C1190" w:rsidP="00BB3A6D">
      <w:pPr>
        <w:autoSpaceDE w:val="0"/>
        <w:autoSpaceDN w:val="0"/>
        <w:adjustRightInd w:val="0"/>
        <w:spacing w:after="0" w:line="240" w:lineRule="auto"/>
        <w:rPr>
          <w:rFonts w:ascii="Times New Roman" w:hAnsi="Times New Roman" w:cs="Times New Roman"/>
          <w:sz w:val="20"/>
          <w:szCs w:val="20"/>
        </w:rPr>
      </w:pPr>
      <w:r w:rsidRPr="003C1190">
        <w:rPr>
          <w:rFonts w:ascii="Times New Roman" w:hAnsi="Times New Roman" w:cs="Times New Roman"/>
          <w:b/>
          <w:sz w:val="20"/>
          <w:szCs w:val="20"/>
        </w:rPr>
        <w:t>Anima  la actividad fisica.</w:t>
      </w:r>
      <w:r>
        <w:rPr>
          <w:rFonts w:ascii="Times New Roman" w:hAnsi="Times New Roman" w:cs="Times New Roman"/>
          <w:b/>
          <w:sz w:val="20"/>
          <w:szCs w:val="20"/>
        </w:rPr>
        <w:t xml:space="preserve"> </w:t>
      </w:r>
      <w:r w:rsidRPr="003C1190">
        <w:rPr>
          <w:rFonts w:ascii="Times New Roman" w:hAnsi="Times New Roman" w:cs="Times New Roman"/>
          <w:sz w:val="20"/>
          <w:szCs w:val="20"/>
        </w:rPr>
        <w:t>Haga la actividad fisica divertida para todo</w:t>
      </w:r>
      <w:r>
        <w:rPr>
          <w:rFonts w:ascii="Times New Roman" w:hAnsi="Times New Roman" w:cs="Times New Roman"/>
          <w:sz w:val="20"/>
          <w:szCs w:val="20"/>
        </w:rPr>
        <w:t>s</w:t>
      </w:r>
      <w:r w:rsidR="00BB3A6D">
        <w:rPr>
          <w:rFonts w:ascii="Times New Roman" w:hAnsi="Times New Roman" w:cs="Times New Roman"/>
          <w:sz w:val="20"/>
          <w:szCs w:val="20"/>
        </w:rPr>
        <w:t xml:space="preserve">. </w:t>
      </w:r>
      <w:r>
        <w:rPr>
          <w:rFonts w:ascii="Times New Roman" w:hAnsi="Times New Roman" w:cs="Times New Roman"/>
          <w:sz w:val="20"/>
          <w:szCs w:val="20"/>
        </w:rPr>
        <w:t>Envuelva a los</w:t>
      </w:r>
      <w:r w:rsidRPr="003C1190">
        <w:t xml:space="preserve"> </w:t>
      </w:r>
      <w:r w:rsidRPr="003C1190">
        <w:rPr>
          <w:rFonts w:ascii="Times New Roman" w:hAnsi="Times New Roman" w:cs="Times New Roman"/>
          <w:sz w:val="20"/>
          <w:szCs w:val="20"/>
        </w:rPr>
        <w:t>n</w:t>
      </w:r>
      <w:r>
        <w:rPr>
          <w:rFonts w:ascii="Times New Roman" w:hAnsi="Times New Roman" w:cs="Times New Roman"/>
          <w:sz w:val="20"/>
          <w:szCs w:val="20"/>
        </w:rPr>
        <w:t>iños en el  planeo.</w:t>
      </w:r>
    </w:p>
    <w:p w:rsidR="003C1190" w:rsidRDefault="003C1190" w:rsidP="00BB3A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juegue con los ninos  en ves de sentarse. Sea un ejemplo siendo activo.</w:t>
      </w:r>
    </w:p>
    <w:p w:rsidR="003C1190" w:rsidRPr="00A651D7" w:rsidRDefault="003C1190" w:rsidP="00BB3A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Sea un buen e</w:t>
      </w:r>
      <w:r w:rsidRPr="003C1190">
        <w:rPr>
          <w:rFonts w:ascii="Times New Roman" w:hAnsi="Times New Roman" w:cs="Times New Roman"/>
          <w:b/>
          <w:sz w:val="20"/>
          <w:szCs w:val="20"/>
        </w:rPr>
        <w:t>jemplo</w:t>
      </w:r>
      <w:r>
        <w:rPr>
          <w:rFonts w:ascii="Times New Roman" w:hAnsi="Times New Roman" w:cs="Times New Roman"/>
          <w:b/>
          <w:sz w:val="20"/>
          <w:szCs w:val="20"/>
        </w:rPr>
        <w:t xml:space="preserve"> aseguir</w:t>
      </w:r>
      <w:r w:rsidRPr="00A651D7">
        <w:rPr>
          <w:rFonts w:ascii="Times New Roman" w:hAnsi="Times New Roman" w:cs="Times New Roman"/>
          <w:sz w:val="20"/>
          <w:szCs w:val="20"/>
        </w:rPr>
        <w:t xml:space="preserve">! Pruebe nuevas comidas usted mismo. Describe su </w:t>
      </w:r>
      <w:r w:rsidR="00A651D7" w:rsidRPr="00A651D7">
        <w:rPr>
          <w:rFonts w:ascii="Times New Roman" w:hAnsi="Times New Roman" w:cs="Times New Roman"/>
          <w:sz w:val="20"/>
          <w:szCs w:val="20"/>
        </w:rPr>
        <w:t xml:space="preserve"> gusto, testura y olor. Ofrece una nueva comida a la vez y sirva algo que a todos les guste , con la nueva comida.no discutas ni hagas  que un  niños coma.</w:t>
      </w:r>
    </w:p>
    <w:sectPr w:rsidR="003C1190" w:rsidRPr="00A651D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D5" w:rsidRDefault="00A46BD5" w:rsidP="00EA47EC">
      <w:pPr>
        <w:spacing w:after="0" w:line="240" w:lineRule="auto"/>
      </w:pPr>
      <w:r>
        <w:separator/>
      </w:r>
    </w:p>
  </w:endnote>
  <w:endnote w:type="continuationSeparator" w:id="0">
    <w:p w:rsidR="00A46BD5" w:rsidRDefault="00A46BD5"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10369"/>
      <w:docPartObj>
        <w:docPartGallery w:val="Page Numbers (Bottom of Page)"/>
        <w:docPartUnique/>
      </w:docPartObj>
    </w:sdtPr>
    <w:sdtEndPr>
      <w:rPr>
        <w:noProof/>
      </w:rPr>
    </w:sdtEndPr>
    <w:sdtContent>
      <w:p w:rsidR="00EA47EC" w:rsidRDefault="00EA47EC">
        <w:pPr>
          <w:pStyle w:val="Footer"/>
          <w:jc w:val="right"/>
        </w:pPr>
        <w:r>
          <w:fldChar w:fldCharType="begin"/>
        </w:r>
        <w:r>
          <w:instrText xml:space="preserve"> PAGE   \* MERGEFORMAT </w:instrText>
        </w:r>
        <w:r>
          <w:fldChar w:fldCharType="separate"/>
        </w:r>
        <w:r w:rsidR="00892622">
          <w:rPr>
            <w:noProof/>
          </w:rPr>
          <w:t>8</w:t>
        </w:r>
        <w:r>
          <w:rPr>
            <w:noProof/>
          </w:rPr>
          <w:fldChar w:fldCharType="end"/>
        </w:r>
      </w:p>
    </w:sdtContent>
  </w:sdt>
  <w:p w:rsidR="00EA47EC" w:rsidRDefault="00EA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D5" w:rsidRDefault="00A46BD5" w:rsidP="00EA47EC">
      <w:pPr>
        <w:spacing w:after="0" w:line="240" w:lineRule="auto"/>
      </w:pPr>
      <w:r>
        <w:separator/>
      </w:r>
    </w:p>
  </w:footnote>
  <w:footnote w:type="continuationSeparator" w:id="0">
    <w:p w:rsidR="00A46BD5" w:rsidRDefault="00A46BD5" w:rsidP="00EA4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3DE"/>
    <w:multiLevelType w:val="hybridMultilevel"/>
    <w:tmpl w:val="32485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03A16"/>
    <w:multiLevelType w:val="hybridMultilevel"/>
    <w:tmpl w:val="15442E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F6208"/>
    <w:multiLevelType w:val="hybridMultilevel"/>
    <w:tmpl w:val="28665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46557"/>
    <w:multiLevelType w:val="hybridMultilevel"/>
    <w:tmpl w:val="11483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85154"/>
    <w:multiLevelType w:val="hybridMultilevel"/>
    <w:tmpl w:val="FDDEC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159AC"/>
    <w:multiLevelType w:val="hybridMultilevel"/>
    <w:tmpl w:val="C820E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5E3F29"/>
    <w:multiLevelType w:val="hybridMultilevel"/>
    <w:tmpl w:val="AD2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96168"/>
    <w:multiLevelType w:val="hybridMultilevel"/>
    <w:tmpl w:val="673C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544A7"/>
    <w:multiLevelType w:val="hybridMultilevel"/>
    <w:tmpl w:val="D9820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45FE3"/>
    <w:multiLevelType w:val="hybridMultilevel"/>
    <w:tmpl w:val="011C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80AF6"/>
    <w:multiLevelType w:val="hybridMultilevel"/>
    <w:tmpl w:val="FCE6B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0E0C8D"/>
    <w:multiLevelType w:val="hybridMultilevel"/>
    <w:tmpl w:val="742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DA4529"/>
    <w:multiLevelType w:val="hybridMultilevel"/>
    <w:tmpl w:val="F78C3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0"/>
  </w:num>
  <w:num w:numId="6">
    <w:abstractNumId w:val="10"/>
  </w:num>
  <w:num w:numId="7">
    <w:abstractNumId w:val="3"/>
  </w:num>
  <w:num w:numId="8">
    <w:abstractNumId w:val="9"/>
  </w:num>
  <w:num w:numId="9">
    <w:abstractNumId w:val="4"/>
  </w:num>
  <w:num w:numId="10">
    <w:abstractNumId w:val="6"/>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7E"/>
    <w:rsid w:val="000005E9"/>
    <w:rsid w:val="000578D7"/>
    <w:rsid w:val="00084869"/>
    <w:rsid w:val="0012464B"/>
    <w:rsid w:val="00125C3E"/>
    <w:rsid w:val="00152A31"/>
    <w:rsid w:val="00153576"/>
    <w:rsid w:val="001E1630"/>
    <w:rsid w:val="001E4153"/>
    <w:rsid w:val="00236B36"/>
    <w:rsid w:val="00254031"/>
    <w:rsid w:val="00257046"/>
    <w:rsid w:val="00285C7E"/>
    <w:rsid w:val="002E6A05"/>
    <w:rsid w:val="00343FE2"/>
    <w:rsid w:val="003610D4"/>
    <w:rsid w:val="00361DC6"/>
    <w:rsid w:val="003C1190"/>
    <w:rsid w:val="004217AF"/>
    <w:rsid w:val="00444246"/>
    <w:rsid w:val="004D29E7"/>
    <w:rsid w:val="004D579C"/>
    <w:rsid w:val="004F601D"/>
    <w:rsid w:val="00500204"/>
    <w:rsid w:val="00521BA1"/>
    <w:rsid w:val="005651C6"/>
    <w:rsid w:val="00576FF4"/>
    <w:rsid w:val="005839CC"/>
    <w:rsid w:val="005972B5"/>
    <w:rsid w:val="006254D4"/>
    <w:rsid w:val="00690FA0"/>
    <w:rsid w:val="006C774A"/>
    <w:rsid w:val="0076539E"/>
    <w:rsid w:val="007B6871"/>
    <w:rsid w:val="00847EFC"/>
    <w:rsid w:val="00865AC9"/>
    <w:rsid w:val="00892622"/>
    <w:rsid w:val="008F0FBA"/>
    <w:rsid w:val="00935F98"/>
    <w:rsid w:val="00941E83"/>
    <w:rsid w:val="00976278"/>
    <w:rsid w:val="0097647B"/>
    <w:rsid w:val="0098262E"/>
    <w:rsid w:val="009A139A"/>
    <w:rsid w:val="009C045D"/>
    <w:rsid w:val="009D2B86"/>
    <w:rsid w:val="009D41BF"/>
    <w:rsid w:val="009E0955"/>
    <w:rsid w:val="00A46BD5"/>
    <w:rsid w:val="00A5465E"/>
    <w:rsid w:val="00A651D7"/>
    <w:rsid w:val="00AE491C"/>
    <w:rsid w:val="00B739A6"/>
    <w:rsid w:val="00B941F8"/>
    <w:rsid w:val="00BB3A6D"/>
    <w:rsid w:val="00BC4D90"/>
    <w:rsid w:val="00BF0EC4"/>
    <w:rsid w:val="00BF1F82"/>
    <w:rsid w:val="00C1517F"/>
    <w:rsid w:val="00C33B74"/>
    <w:rsid w:val="00C66818"/>
    <w:rsid w:val="00C8042B"/>
    <w:rsid w:val="00CC121D"/>
    <w:rsid w:val="00CC61CB"/>
    <w:rsid w:val="00D27EE7"/>
    <w:rsid w:val="00D546C1"/>
    <w:rsid w:val="00D93976"/>
    <w:rsid w:val="00E04791"/>
    <w:rsid w:val="00E3473B"/>
    <w:rsid w:val="00E45CFC"/>
    <w:rsid w:val="00E87F44"/>
    <w:rsid w:val="00EA3363"/>
    <w:rsid w:val="00EA47EC"/>
    <w:rsid w:val="00EF749D"/>
    <w:rsid w:val="00F12EBC"/>
    <w:rsid w:val="00F34C18"/>
    <w:rsid w:val="00FB240C"/>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C7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6539E"/>
    <w:rPr>
      <w:b/>
      <w:bCs/>
      <w:i w:val="0"/>
      <w:iCs w:val="0"/>
    </w:rPr>
  </w:style>
  <w:style w:type="character" w:customStyle="1" w:styleId="st1">
    <w:name w:val="st1"/>
    <w:basedOn w:val="DefaultParagraphFont"/>
    <w:rsid w:val="0076539E"/>
  </w:style>
  <w:style w:type="character" w:customStyle="1" w:styleId="f1">
    <w:name w:val="f1"/>
    <w:basedOn w:val="DefaultParagraphFont"/>
    <w:rsid w:val="0076539E"/>
    <w:rPr>
      <w:color w:val="777777"/>
    </w:rPr>
  </w:style>
  <w:style w:type="paragraph" w:styleId="ListParagraph">
    <w:name w:val="List Paragraph"/>
    <w:basedOn w:val="Normal"/>
    <w:uiPriority w:val="34"/>
    <w:qFormat/>
    <w:rsid w:val="009D41BF"/>
    <w:pPr>
      <w:ind w:left="720"/>
      <w:contextualSpacing/>
    </w:pPr>
  </w:style>
  <w:style w:type="paragraph" w:styleId="BalloonText">
    <w:name w:val="Balloon Text"/>
    <w:basedOn w:val="Normal"/>
    <w:link w:val="BalloonTextChar"/>
    <w:uiPriority w:val="99"/>
    <w:semiHidden/>
    <w:unhideWhenUsed/>
    <w:rsid w:val="00EA4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EC"/>
    <w:rPr>
      <w:rFonts w:ascii="Segoe UI" w:hAnsi="Segoe UI" w:cs="Segoe UI"/>
      <w:sz w:val="18"/>
      <w:szCs w:val="18"/>
    </w:rPr>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C7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6539E"/>
    <w:rPr>
      <w:b/>
      <w:bCs/>
      <w:i w:val="0"/>
      <w:iCs w:val="0"/>
    </w:rPr>
  </w:style>
  <w:style w:type="character" w:customStyle="1" w:styleId="st1">
    <w:name w:val="st1"/>
    <w:basedOn w:val="DefaultParagraphFont"/>
    <w:rsid w:val="0076539E"/>
  </w:style>
  <w:style w:type="character" w:customStyle="1" w:styleId="f1">
    <w:name w:val="f1"/>
    <w:basedOn w:val="DefaultParagraphFont"/>
    <w:rsid w:val="0076539E"/>
    <w:rPr>
      <w:color w:val="777777"/>
    </w:rPr>
  </w:style>
  <w:style w:type="paragraph" w:styleId="ListParagraph">
    <w:name w:val="List Paragraph"/>
    <w:basedOn w:val="Normal"/>
    <w:uiPriority w:val="34"/>
    <w:qFormat/>
    <w:rsid w:val="009D41BF"/>
    <w:pPr>
      <w:ind w:left="720"/>
      <w:contextualSpacing/>
    </w:pPr>
  </w:style>
  <w:style w:type="paragraph" w:styleId="BalloonText">
    <w:name w:val="Balloon Text"/>
    <w:basedOn w:val="Normal"/>
    <w:link w:val="BalloonTextChar"/>
    <w:uiPriority w:val="99"/>
    <w:semiHidden/>
    <w:unhideWhenUsed/>
    <w:rsid w:val="00EA4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EC"/>
    <w:rPr>
      <w:rFonts w:ascii="Segoe UI" w:hAnsi="Segoe UI" w:cs="Segoe UI"/>
      <w:sz w:val="18"/>
      <w:szCs w:val="18"/>
    </w:rPr>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jpeg"/><Relationship Id="rId26" Type="http://schemas.openxmlformats.org/officeDocument/2006/relationships/hyperlink" Target="https://www.google.com/url?sa=i&amp;rct=j&amp;q=&amp;esrc=s&amp;source=images&amp;cd=&amp;ved=2ahUKEwjDsJrX_8XiAhXtuFkKHRL8BuIQjRx6BAgBEAU&amp;url=https://parenting.firstcry.com/articles/15-best-healthy-foods-for-kids/&amp;psig=AOvVaw2SuYnK2xU0GjrC2LvQ-tma&amp;ust=155939981776556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m/url?sa=i&amp;rct=j&amp;q=&amp;esrc=s&amp;source=images&amp;cd=&amp;ved=2ahUKEwjl1LmLzMPiAhVms1kKHbPABpMQjRx6BAgBEAU&amp;url=http://idahoptv.org/sciencetrek/topics/sound/facts.cfm&amp;psig=AOvVaw2YYH8S85XCKeD9Ul5bKB8s&amp;ust=1559317360777109" TargetMode="External"/><Relationship Id="rId34" Type="http://schemas.openxmlformats.org/officeDocument/2006/relationships/hyperlink" Target="https://www.google.com/url?sa=i&amp;rct=j&amp;q=&amp;esrc=s&amp;source=images&amp;cd=&amp;ved=2ahUKEwjw3__KhMbiAhVDnFkKHRzIAHgQjRx6BAgBEAU&amp;url=https://chicagofamilyfit.com/wordpress/?attachment_id%3D529&amp;psig=AOvVaw3TwNLXqszTb5A9hc5G4HOn&amp;ust=1559401239572551" TargetMode="External"/><Relationship Id="rId7" Type="http://schemas.openxmlformats.org/officeDocument/2006/relationships/footnotes" Target="footnotes.xml"/><Relationship Id="rId12" Type="http://schemas.openxmlformats.org/officeDocument/2006/relationships/hyperlink" Target="mailto:program.intake@usda.gov" TargetMode="External"/><Relationship Id="rId17" Type="http://schemas.openxmlformats.org/officeDocument/2006/relationships/hyperlink" Target="https://www.google.com/url?sa=i&amp;rct=j&amp;q=&amp;esrc=s&amp;source=images&amp;cd=&amp;ved=2ahUKEwjggYmky8PiAhWhzlkKHX_xBJ0QjRx6BAgBEAU&amp;url=https://www.masseyeandear.org/news/press-releases/2018/11/electrical-stimulation-in-the-nose-induces-sense-of-smell-to-human-subjects&amp;psig=AOvVaw1BYkGhBHlvOOk3dpvyHY_h&amp;ust=1559317169018481" TargetMode="External"/><Relationship Id="rId25" Type="http://schemas.openxmlformats.org/officeDocument/2006/relationships/image" Target="media/image10.emf"/><Relationship Id="rId33" Type="http://schemas.openxmlformats.org/officeDocument/2006/relationships/image" Target="media/image14.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https://www.google.com/url?sa=i&amp;rct=j&amp;q=&amp;esrc=s&amp;source=images&amp;cd=&amp;cad=rja&amp;uact=8&amp;ved=2ahUKEwjcq4zPg8biAhUuwlkKHQr-DyYQjRx6BAgBEAU&amp;url=https://wellnessmama.com/1063/guide-to-feeding-healthy-kids/&amp;psig=AOvVaw0w87VNEkLy6KFIgH6kAhUY&amp;ust=1559400893214715" TargetMode="External"/><Relationship Id="rId37" Type="http://schemas.openxmlformats.org/officeDocument/2006/relationships/image" Target="media/image16.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url?sa=i&amp;rct=j&amp;q=&amp;esrc=s&amp;source=images&amp;cd=&amp;ved=2ahUKEwiUhvD6ysPiAhXwtlkKHYxEA2MQjRx6BAgBEAU&amp;url=https://naitreetgrandir.com/fr/dossier/awakening-the-senses/sight/&amp;psig=AOvVaw2hl9L5Y-7ko--rsjy90_LU&amp;ust=1559317080455289" TargetMode="External"/><Relationship Id="rId23" Type="http://schemas.openxmlformats.org/officeDocument/2006/relationships/hyperlink" Target="http://www.google.com/url?sa=i&amp;rct=j&amp;q=&amp;esrc=s&amp;source=images&amp;cd=&amp;ved=2ahUKEwjwqsmtzMPiAhUmtlkKHev8CgEQjRx6BAgBEAU&amp;url=http://theconversation.com/the-science-of-taste-or-why-you-choose-fries-over-broccoli-68168&amp;psig=AOvVaw0J2xU7wO3dmyDhJdTp-QHe&amp;ust=1559317447512528" TargetMode="External"/><Relationship Id="rId28" Type="http://schemas.openxmlformats.org/officeDocument/2006/relationships/hyperlink" Target="https://www.google.com/url?sa=i&amp;rct=j&amp;q=&amp;esrc=s&amp;source=images&amp;cd=&amp;ved=2ahUKEwiX4risgcbiAhUsrVkKHWuLAP0QjRx6BAgBEAU&amp;url=https://www.orientaltrading.com/party-supplies/candy-a1-551289.fltr&amp;psig=AOvVaw3MBCe4ixbSt7HwyKM-rQ0p&amp;ust=1559400376030987" TargetMode="External"/><Relationship Id="rId36" Type="http://schemas.openxmlformats.org/officeDocument/2006/relationships/hyperlink" Target="https://www.google.com/url?sa=i&amp;rct=j&amp;q=&amp;esrc=s&amp;source=images&amp;cd=&amp;ved=2ahUKEwj28JSKhMbiAhXDjFkKHeDTA1YQjRx6BAgBEAU&amp;url=https://thecampusconnect.com/2018/10/23/children-taught-grow-food-part-schooling/&amp;psig=AOvVaw2T5Z3dWNHxfL9fWvI5C3il&amp;ust=1559401116574149" TargetMode="External"/><Relationship Id="rId10" Type="http://schemas.openxmlformats.org/officeDocument/2006/relationships/hyperlink" Target="https://www.google.com/url?sa=i&amp;rct=j&amp;q=&amp;esrc=s&amp;source=images&amp;cd=&amp;ved=2ahUKEwj1oKy9rsHiAhWlT98KHcntCJMQjRx6BAgBEAU&amp;url=https://ihm.life/10-tips-for-raising-children-to-be-healthy-eaters/&amp;psig=AOvVaw1W5JpZMnFNft-kmWCYik91&amp;ust=1559240691537886" TargetMode="External"/><Relationship Id="rId19" Type="http://schemas.openxmlformats.org/officeDocument/2006/relationships/hyperlink" Target="https://www.google.com/url?sa=i&amp;rct=j&amp;q=&amp;esrc=s&amp;source=images&amp;cd=&amp;ved=2ahUKEwjL747By8PiAhVFp1kKHfpHCrsQjRx6BAgBEAU&amp;url=https://www.npr.org/sections/13.7/2015/02/20/387660935/taking-a-good-look-at-touch&amp;psig=AOvVaw3_fAfkwRUCEukJd2t8yvUA&amp;ust=1559317230491127"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hyperlink" Target="http://www.google.com/url?sa=i&amp;rct=j&amp;q=&amp;esrc=s&amp;source=images&amp;cd=&amp;ved=2ahUKEwjX35u0g8biAhUKpFkKHbcdBq4QjRx6BAgBEAU&amp;url=http://www.uuwaco.org/events/veggie-potluck-2020-09-19/&amp;psig=AOvVaw0w87VNEkLy6KFIgH6kAhUY&amp;ust=1559400893214715"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6985C2-B01B-4EB8-9666-E9416E7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 Bianchi</dc:creator>
  <cp:lastModifiedBy>Jazmin Cuevas</cp:lastModifiedBy>
  <cp:revision>2</cp:revision>
  <cp:lastPrinted>2019-10-10T15:13:00Z</cp:lastPrinted>
  <dcterms:created xsi:type="dcterms:W3CDTF">2019-10-10T16:20:00Z</dcterms:created>
  <dcterms:modified xsi:type="dcterms:W3CDTF">2019-10-10T16:20:00Z</dcterms:modified>
</cp:coreProperties>
</file>